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BE66E" w14:textId="77777777" w:rsidR="00EA1B7A" w:rsidRDefault="00CC6AF5">
      <w:pPr>
        <w:pStyle w:val="BodyText"/>
        <w:spacing w:before="0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0F4F84B6" wp14:editId="4EA7EF1E">
            <wp:extent cx="2662008" cy="303371"/>
            <wp:effectExtent l="0" t="0" r="0" b="0"/>
            <wp:docPr id="1" name="image1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2008" cy="303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401A0" w14:textId="77777777" w:rsidR="00EA1B7A" w:rsidRDefault="00CC6AF5">
      <w:pPr>
        <w:pStyle w:val="Title"/>
      </w:pPr>
      <w:r>
        <w:rPr>
          <w:spacing w:val="-8"/>
        </w:rPr>
        <w:t>Breen</w:t>
      </w:r>
      <w:r>
        <w:rPr>
          <w:spacing w:val="-27"/>
        </w:rPr>
        <w:t xml:space="preserve"> </w:t>
      </w:r>
      <w:r>
        <w:rPr>
          <w:spacing w:val="-8"/>
        </w:rPr>
        <w:t>Center</w:t>
      </w:r>
      <w:r>
        <w:rPr>
          <w:spacing w:val="-40"/>
        </w:rPr>
        <w:t xml:space="preserve"> </w:t>
      </w:r>
      <w:r>
        <w:rPr>
          <w:spacing w:val="-8"/>
        </w:rPr>
        <w:t>for</w:t>
      </w:r>
      <w:r>
        <w:rPr>
          <w:spacing w:val="-41"/>
        </w:rPr>
        <w:t xml:space="preserve"> </w:t>
      </w:r>
      <w:r>
        <w:rPr>
          <w:spacing w:val="-8"/>
        </w:rPr>
        <w:t>Graduate</w:t>
      </w:r>
      <w:r>
        <w:rPr>
          <w:spacing w:val="-26"/>
        </w:rPr>
        <w:t xml:space="preserve"> </w:t>
      </w:r>
      <w:r>
        <w:rPr>
          <w:spacing w:val="-8"/>
        </w:rPr>
        <w:t>Success</w:t>
      </w:r>
    </w:p>
    <w:p w14:paraId="75CF0DAB" w14:textId="77777777" w:rsidR="00EA1B7A" w:rsidRDefault="00CC6AF5">
      <w:pPr>
        <w:pStyle w:val="BodyText"/>
        <w:spacing w:before="5"/>
        <w:ind w:left="0"/>
        <w:rPr>
          <w:sz w:val="10"/>
        </w:rPr>
      </w:pPr>
      <w:r>
        <w:pict w14:anchorId="1DB84F70"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2050" type="#_x0000_t202" alt="" style="position:absolute;margin-left:59pt;margin-top:7.25pt;width:494pt;height:21.95pt;z-index:-251658752;mso-wrap-style:square;mso-wrap-edited:f;mso-width-percent:0;mso-height-percent:0;mso-wrap-distance-left:0;mso-wrap-distance-right:0;mso-position-horizontal-relative:page;mso-width-percent:0;mso-height-percent:0;v-text-anchor:top" fillcolor="black" stroked="f">
            <v:textbox inset="0,0,0,0">
              <w:txbxContent>
                <w:p w14:paraId="570DAD64" w14:textId="77777777" w:rsidR="00EA1B7A" w:rsidRDefault="00CC6AF5">
                  <w:pPr>
                    <w:spacing w:before="90"/>
                    <w:ind w:left="170"/>
                    <w:rPr>
                      <w:b/>
                      <w:color w:val="000000"/>
                    </w:rPr>
                  </w:pPr>
                  <w:r>
                    <w:rPr>
                      <w:b/>
                      <w:color w:val="FFFFFF"/>
                      <w:spacing w:val="11"/>
                      <w:w w:val="95"/>
                    </w:rPr>
                    <w:t>SERVING</w:t>
                  </w:r>
                  <w:r>
                    <w:rPr>
                      <w:b/>
                      <w:color w:val="FFFFFF"/>
                      <w:spacing w:val="47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0"/>
                      <w:w w:val="95"/>
                    </w:rPr>
                    <w:t>EMPLOYERS</w:t>
                  </w:r>
                  <w:r>
                    <w:rPr>
                      <w:b/>
                      <w:color w:val="FFFFFF"/>
                      <w:spacing w:val="3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2"/>
                      <w:w w:val="95"/>
                    </w:rPr>
                    <w:t>THROUGH</w:t>
                  </w:r>
                  <w:r>
                    <w:rPr>
                      <w:b/>
                      <w:color w:val="FFFFFF"/>
                      <w:spacing w:val="47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2"/>
                      <w:w w:val="95"/>
                    </w:rPr>
                    <w:t>CONNECTIONS</w:t>
                  </w:r>
                  <w:r>
                    <w:rPr>
                      <w:b/>
                      <w:color w:val="FFFFFF"/>
                      <w:spacing w:val="37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0"/>
                      <w:w w:val="95"/>
                    </w:rPr>
                    <w:t>WITH</w:t>
                  </w:r>
                  <w:r>
                    <w:rPr>
                      <w:b/>
                      <w:color w:val="FFFFFF"/>
                      <w:spacing w:val="47"/>
                    </w:rPr>
                    <w:t xml:space="preserve"> </w:t>
                  </w:r>
                  <w:r>
                    <w:rPr>
                      <w:b/>
                      <w:color w:val="FFFFFF"/>
                      <w:w w:val="95"/>
                    </w:rPr>
                    <w:t>LVC’S</w:t>
                  </w:r>
                  <w:r>
                    <w:rPr>
                      <w:b/>
                      <w:color w:val="FFFFFF"/>
                      <w:spacing w:val="47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2"/>
                      <w:w w:val="95"/>
                    </w:rPr>
                    <w:t>STUDENTS</w:t>
                  </w:r>
                  <w:r>
                    <w:rPr>
                      <w:b/>
                      <w:color w:val="FFFFFF"/>
                      <w:spacing w:val="48"/>
                    </w:rPr>
                    <w:t xml:space="preserve"> </w:t>
                  </w:r>
                  <w:r>
                    <w:rPr>
                      <w:b/>
                      <w:color w:val="FFFFFF"/>
                      <w:w w:val="95"/>
                    </w:rPr>
                    <w:t>&amp;</w:t>
                  </w:r>
                  <w:r>
                    <w:rPr>
                      <w:b/>
                      <w:color w:val="FFFFFF"/>
                      <w:spacing w:val="3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10"/>
                      <w:w w:val="95"/>
                    </w:rPr>
                    <w:t>ALUMNI</w:t>
                  </w:r>
                </w:p>
              </w:txbxContent>
            </v:textbox>
            <w10:wrap type="topAndBottom" anchorx="page"/>
          </v:shape>
        </w:pict>
      </w:r>
    </w:p>
    <w:p w14:paraId="234C6251" w14:textId="77777777" w:rsidR="00EA1B7A" w:rsidRDefault="00EA1B7A">
      <w:pPr>
        <w:pStyle w:val="BodyText"/>
        <w:spacing w:before="7"/>
        <w:ind w:left="0"/>
        <w:rPr>
          <w:sz w:val="19"/>
        </w:rPr>
      </w:pPr>
    </w:p>
    <w:p w14:paraId="44648761" w14:textId="77777777" w:rsidR="00EA1B7A" w:rsidRDefault="00CC6AF5">
      <w:pPr>
        <w:pStyle w:val="Heading1"/>
        <w:spacing w:before="148"/>
      </w:pPr>
      <w:r>
        <w:rPr>
          <w:w w:val="120"/>
        </w:rPr>
        <w:t>Policies</w:t>
      </w:r>
      <w:r>
        <w:rPr>
          <w:spacing w:val="18"/>
          <w:w w:val="120"/>
        </w:rPr>
        <w:t xml:space="preserve"> </w:t>
      </w:r>
      <w:r>
        <w:rPr>
          <w:w w:val="120"/>
        </w:rPr>
        <w:t>and</w:t>
      </w:r>
      <w:r>
        <w:rPr>
          <w:spacing w:val="-1"/>
          <w:w w:val="120"/>
        </w:rPr>
        <w:t xml:space="preserve"> </w:t>
      </w:r>
      <w:r>
        <w:rPr>
          <w:w w:val="120"/>
        </w:rPr>
        <w:t>Agreements</w:t>
      </w:r>
      <w:r>
        <w:rPr>
          <w:spacing w:val="20"/>
          <w:w w:val="120"/>
        </w:rPr>
        <w:t xml:space="preserve"> </w:t>
      </w:r>
      <w:r>
        <w:rPr>
          <w:w w:val="120"/>
        </w:rPr>
        <w:t>Concerning</w:t>
      </w:r>
      <w:r>
        <w:rPr>
          <w:spacing w:val="21"/>
          <w:w w:val="120"/>
        </w:rPr>
        <w:t xml:space="preserve"> </w:t>
      </w:r>
      <w:r>
        <w:rPr>
          <w:spacing w:val="-2"/>
          <w:w w:val="120"/>
        </w:rPr>
        <w:t>Employers</w:t>
      </w:r>
    </w:p>
    <w:p w14:paraId="5FAA78CA" w14:textId="77777777" w:rsidR="00EA1B7A" w:rsidRDefault="00CC6AF5">
      <w:pPr>
        <w:pStyle w:val="BodyText"/>
        <w:spacing w:before="153" w:line="333" w:lineRule="auto"/>
        <w:ind w:right="173"/>
      </w:pPr>
      <w:r>
        <w:rPr>
          <w:w w:val="105"/>
        </w:rPr>
        <w:t>The Lebanon Valley College Breen Center</w:t>
      </w:r>
      <w:r>
        <w:rPr>
          <w:spacing w:val="-3"/>
          <w:w w:val="105"/>
        </w:rPr>
        <w:t xml:space="preserve"> </w:t>
      </w:r>
      <w:r>
        <w:rPr>
          <w:w w:val="105"/>
        </w:rPr>
        <w:t>welcomes the opportunity to work with employers seeking to publicize employment/internship opportunities and/or to conduct employment related recruiting activities on the Lebanon</w:t>
      </w:r>
      <w:r>
        <w:rPr>
          <w:spacing w:val="-6"/>
          <w:w w:val="105"/>
        </w:rPr>
        <w:t xml:space="preserve"> </w:t>
      </w:r>
      <w:r>
        <w:rPr>
          <w:w w:val="105"/>
        </w:rPr>
        <w:t>Valley</w:t>
      </w:r>
      <w:r>
        <w:rPr>
          <w:spacing w:val="-3"/>
          <w:w w:val="105"/>
        </w:rPr>
        <w:t xml:space="preserve"> </w:t>
      </w:r>
      <w:r>
        <w:rPr>
          <w:w w:val="105"/>
        </w:rPr>
        <w:t>College campus.</w:t>
      </w:r>
      <w:r>
        <w:rPr>
          <w:spacing w:val="-6"/>
          <w:w w:val="105"/>
        </w:rPr>
        <w:t xml:space="preserve"> </w:t>
      </w:r>
      <w:r>
        <w:rPr>
          <w:w w:val="105"/>
        </w:rPr>
        <w:t>We ask that</w:t>
      </w:r>
      <w:r>
        <w:rPr>
          <w:spacing w:val="-4"/>
          <w:w w:val="105"/>
        </w:rPr>
        <w:t xml:space="preserve"> </w:t>
      </w:r>
      <w:r>
        <w:rPr>
          <w:w w:val="105"/>
        </w:rPr>
        <w:t>you be aware of</w:t>
      </w:r>
      <w:r>
        <w:rPr>
          <w:spacing w:val="-2"/>
          <w:w w:val="105"/>
        </w:rPr>
        <w:t xml:space="preserve"> </w:t>
      </w:r>
      <w:r>
        <w:rPr>
          <w:w w:val="105"/>
        </w:rPr>
        <w:t>the policies and agreement</w:t>
      </w:r>
      <w:r>
        <w:rPr>
          <w:w w:val="105"/>
        </w:rPr>
        <w:t>s that govern our operation and profession and conduct your recruiting activities accordingly.</w:t>
      </w:r>
    </w:p>
    <w:p w14:paraId="29E8D472" w14:textId="77777777" w:rsidR="00EA1B7A" w:rsidRDefault="00CC6AF5">
      <w:pPr>
        <w:pStyle w:val="BodyText"/>
        <w:spacing w:line="333" w:lineRule="auto"/>
        <w:ind w:right="380"/>
      </w:pPr>
      <w:r>
        <w:rPr>
          <w:w w:val="105"/>
        </w:rPr>
        <w:t>By</w:t>
      </w:r>
      <w:r>
        <w:rPr>
          <w:spacing w:val="-2"/>
          <w:w w:val="105"/>
        </w:rPr>
        <w:t xml:space="preserve"> </w:t>
      </w:r>
      <w:r>
        <w:rPr>
          <w:w w:val="105"/>
        </w:rPr>
        <w:t>participating in the services, programs, and recruiting activities at Lebanon</w:t>
      </w:r>
      <w:r>
        <w:rPr>
          <w:spacing w:val="-4"/>
          <w:w w:val="105"/>
        </w:rPr>
        <w:t xml:space="preserve"> </w:t>
      </w:r>
      <w:r>
        <w:rPr>
          <w:w w:val="105"/>
        </w:rPr>
        <w:t>Valley</w:t>
      </w:r>
      <w:r>
        <w:rPr>
          <w:spacing w:val="-2"/>
          <w:w w:val="105"/>
        </w:rPr>
        <w:t xml:space="preserve"> </w:t>
      </w:r>
      <w:r>
        <w:rPr>
          <w:w w:val="105"/>
        </w:rPr>
        <w:t>College, including the posting of</w:t>
      </w:r>
      <w:r>
        <w:rPr>
          <w:spacing w:val="-4"/>
          <w:w w:val="105"/>
        </w:rPr>
        <w:t xml:space="preserve"> </w:t>
      </w:r>
      <w:r>
        <w:rPr>
          <w:w w:val="105"/>
        </w:rPr>
        <w:t>employment/internship opportunities, el</w:t>
      </w:r>
      <w:r>
        <w:rPr>
          <w:w w:val="105"/>
        </w:rPr>
        <w:t>ectronic or</w:t>
      </w:r>
      <w:r>
        <w:rPr>
          <w:spacing w:val="-6"/>
          <w:w w:val="105"/>
        </w:rPr>
        <w:t xml:space="preserve"> </w:t>
      </w:r>
      <w:r>
        <w:rPr>
          <w:w w:val="105"/>
        </w:rPr>
        <w:t>otherwise,</w:t>
      </w:r>
      <w:r>
        <w:rPr>
          <w:spacing w:val="-7"/>
          <w:w w:val="105"/>
        </w:rPr>
        <w:t xml:space="preserve"> </w:t>
      </w:r>
      <w:r>
        <w:rPr>
          <w:w w:val="105"/>
        </w:rPr>
        <w:t>you affirm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you are an </w:t>
      </w:r>
      <w:r>
        <w:rPr>
          <w:b/>
          <w:w w:val="105"/>
        </w:rPr>
        <w:t xml:space="preserve">equal opportunity </w:t>
      </w:r>
      <w:r>
        <w:rPr>
          <w:w w:val="105"/>
        </w:rPr>
        <w:t>employer dedicated to a policy on non-discrimination in employment without regard to race, color, national</w:t>
      </w:r>
      <w:r>
        <w:rPr>
          <w:spacing w:val="-4"/>
          <w:w w:val="105"/>
        </w:rPr>
        <w:t xml:space="preserve"> </w:t>
      </w:r>
      <w:r>
        <w:rPr>
          <w:w w:val="105"/>
        </w:rPr>
        <w:t>origin, ancestry, religion/creed, sex, pregnancy, sexual</w:t>
      </w:r>
      <w:r>
        <w:rPr>
          <w:spacing w:val="-4"/>
          <w:w w:val="105"/>
        </w:rPr>
        <w:t xml:space="preserve"> </w:t>
      </w:r>
      <w:r>
        <w:rPr>
          <w:w w:val="105"/>
        </w:rPr>
        <w:t>orientation, gender</w:t>
      </w:r>
      <w:r>
        <w:rPr>
          <w:spacing w:val="-3"/>
          <w:w w:val="105"/>
        </w:rPr>
        <w:t xml:space="preserve"> </w:t>
      </w:r>
      <w:r>
        <w:rPr>
          <w:w w:val="105"/>
        </w:rPr>
        <w:t>identity</w:t>
      </w:r>
    </w:p>
    <w:p w14:paraId="642AE4F1" w14:textId="77777777" w:rsidR="00EA1B7A" w:rsidRDefault="00CC6AF5">
      <w:pPr>
        <w:pStyle w:val="BodyText"/>
        <w:spacing w:before="2" w:line="333" w:lineRule="auto"/>
      </w:pP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expression,</w:t>
      </w:r>
      <w:r>
        <w:rPr>
          <w:spacing w:val="-15"/>
          <w:w w:val="105"/>
        </w:rPr>
        <w:t xml:space="preserve"> </w:t>
      </w:r>
      <w:r>
        <w:rPr>
          <w:w w:val="105"/>
        </w:rPr>
        <w:t>age,</w:t>
      </w:r>
      <w:r>
        <w:rPr>
          <w:spacing w:val="-13"/>
          <w:w w:val="105"/>
        </w:rPr>
        <w:t xml:space="preserve"> </w:t>
      </w:r>
      <w:r>
        <w:rPr>
          <w:w w:val="105"/>
        </w:rPr>
        <w:t>disability,</w:t>
      </w:r>
      <w:r>
        <w:rPr>
          <w:spacing w:val="-11"/>
          <w:w w:val="105"/>
        </w:rPr>
        <w:t xml:space="preserve"> </w:t>
      </w:r>
      <w:r>
        <w:rPr>
          <w:w w:val="105"/>
        </w:rPr>
        <w:t>genetic</w:t>
      </w:r>
      <w:r>
        <w:rPr>
          <w:spacing w:val="-11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11"/>
          <w:w w:val="105"/>
        </w:rPr>
        <w:t xml:space="preserve"> </w:t>
      </w:r>
      <w:r>
        <w:rPr>
          <w:w w:val="105"/>
        </w:rPr>
        <w:t>or</w:t>
      </w:r>
      <w:r>
        <w:rPr>
          <w:spacing w:val="-18"/>
          <w:w w:val="105"/>
        </w:rPr>
        <w:t xml:space="preserve"> </w:t>
      </w:r>
      <w:r>
        <w:rPr>
          <w:w w:val="105"/>
        </w:rPr>
        <w:t>veteran</w:t>
      </w:r>
      <w:r>
        <w:rPr>
          <w:spacing w:val="-11"/>
          <w:w w:val="105"/>
        </w:rPr>
        <w:t xml:space="preserve"> </w:t>
      </w:r>
      <w:r>
        <w:rPr>
          <w:w w:val="105"/>
        </w:rPr>
        <w:t>status,</w:t>
      </w:r>
      <w:r>
        <w:rPr>
          <w:spacing w:val="-11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any</w:t>
      </w:r>
      <w:r>
        <w:rPr>
          <w:spacing w:val="-15"/>
          <w:w w:val="105"/>
        </w:rPr>
        <w:t xml:space="preserve"> </w:t>
      </w:r>
      <w:r>
        <w:rPr>
          <w:w w:val="105"/>
        </w:rPr>
        <w:t>trait</w:t>
      </w:r>
      <w:r>
        <w:rPr>
          <w:spacing w:val="-11"/>
          <w:w w:val="105"/>
        </w:rPr>
        <w:t xml:space="preserve"> </w:t>
      </w:r>
      <w:r>
        <w:rPr>
          <w:w w:val="105"/>
        </w:rPr>
        <w:t>protected</w:t>
      </w:r>
      <w:r>
        <w:rPr>
          <w:spacing w:val="-11"/>
          <w:w w:val="105"/>
        </w:rPr>
        <w:t xml:space="preserve"> </w:t>
      </w:r>
      <w:r>
        <w:rPr>
          <w:w w:val="105"/>
        </w:rPr>
        <w:t>by</w:t>
      </w:r>
      <w:r>
        <w:rPr>
          <w:spacing w:val="-15"/>
          <w:w w:val="105"/>
        </w:rPr>
        <w:t xml:space="preserve"> </w:t>
      </w:r>
      <w:r>
        <w:rPr>
          <w:w w:val="105"/>
        </w:rPr>
        <w:t>applicable, federal, state or local laws and/or College policy.</w:t>
      </w:r>
    </w:p>
    <w:p w14:paraId="5C9DCEFC" w14:textId="77777777" w:rsidR="00EA1B7A" w:rsidRDefault="00EA1B7A">
      <w:pPr>
        <w:pStyle w:val="BodyText"/>
        <w:spacing w:before="10"/>
        <w:ind w:left="0"/>
        <w:rPr>
          <w:sz w:val="29"/>
        </w:rPr>
      </w:pPr>
    </w:p>
    <w:p w14:paraId="2D1A86CB" w14:textId="77777777" w:rsidR="00EA1B7A" w:rsidRDefault="00CC6AF5">
      <w:pPr>
        <w:pStyle w:val="Heading1"/>
      </w:pPr>
      <w:r>
        <w:rPr>
          <w:spacing w:val="-2"/>
          <w:w w:val="120"/>
        </w:rPr>
        <w:t>Conditions</w:t>
      </w:r>
    </w:p>
    <w:p w14:paraId="6DB1ED24" w14:textId="77777777" w:rsidR="00EA1B7A" w:rsidRDefault="00CC6AF5">
      <w:pPr>
        <w:pStyle w:val="BodyText"/>
        <w:spacing w:before="153" w:line="333" w:lineRule="auto"/>
        <w:ind w:right="55"/>
      </w:pPr>
      <w:r>
        <w:rPr>
          <w:w w:val="105"/>
        </w:rPr>
        <w:t>Lebanon</w:t>
      </w:r>
      <w:r>
        <w:rPr>
          <w:spacing w:val="-13"/>
          <w:w w:val="105"/>
        </w:rPr>
        <w:t xml:space="preserve"> </w:t>
      </w:r>
      <w:r>
        <w:rPr>
          <w:w w:val="105"/>
        </w:rPr>
        <w:t>Valley</w:t>
      </w:r>
      <w:r>
        <w:rPr>
          <w:spacing w:val="-11"/>
          <w:w w:val="105"/>
        </w:rPr>
        <w:t xml:space="preserve"> </w:t>
      </w:r>
      <w:r>
        <w:rPr>
          <w:w w:val="105"/>
        </w:rPr>
        <w:t>College</w:t>
      </w:r>
      <w:r>
        <w:rPr>
          <w:spacing w:val="-5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member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National</w:t>
      </w:r>
      <w:r>
        <w:rPr>
          <w:spacing w:val="-18"/>
          <w:w w:val="105"/>
        </w:rPr>
        <w:t xml:space="preserve"> </w:t>
      </w:r>
      <w:r>
        <w:rPr>
          <w:w w:val="105"/>
        </w:rPr>
        <w:t>Association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Colleges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Employers</w:t>
      </w:r>
      <w:r>
        <w:rPr>
          <w:spacing w:val="-5"/>
          <w:w w:val="105"/>
        </w:rPr>
        <w:t xml:space="preserve"> </w:t>
      </w:r>
      <w:r>
        <w:rPr>
          <w:w w:val="105"/>
        </w:rPr>
        <w:t>(NACE);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such, the</w:t>
      </w:r>
      <w:r>
        <w:rPr>
          <w:spacing w:val="-15"/>
          <w:w w:val="105"/>
        </w:rPr>
        <w:t xml:space="preserve"> </w:t>
      </w:r>
      <w:r>
        <w:rPr>
          <w:w w:val="105"/>
        </w:rPr>
        <w:t>Breen</w:t>
      </w:r>
      <w:r>
        <w:rPr>
          <w:spacing w:val="-14"/>
          <w:w w:val="105"/>
        </w:rPr>
        <w:t xml:space="preserve"> </w:t>
      </w:r>
      <w:r>
        <w:rPr>
          <w:w w:val="105"/>
        </w:rPr>
        <w:t>Center</w:t>
      </w:r>
      <w:r>
        <w:rPr>
          <w:spacing w:val="-15"/>
          <w:w w:val="105"/>
        </w:rPr>
        <w:t xml:space="preserve"> </w:t>
      </w:r>
      <w:r>
        <w:rPr>
          <w:w w:val="105"/>
        </w:rPr>
        <w:t>follows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hyperlink r:id="rId8">
        <w:r>
          <w:rPr>
            <w:w w:val="105"/>
            <w:u w:val="single"/>
          </w:rPr>
          <w:t>Principles</w:t>
        </w:r>
        <w:r>
          <w:rPr>
            <w:spacing w:val="-12"/>
            <w:w w:val="105"/>
            <w:u w:val="single"/>
          </w:rPr>
          <w:t xml:space="preserve"> </w:t>
        </w:r>
        <w:r>
          <w:rPr>
            <w:w w:val="105"/>
            <w:u w:val="single"/>
          </w:rPr>
          <w:t>for</w:t>
        </w:r>
        <w:r>
          <w:rPr>
            <w:spacing w:val="-15"/>
            <w:w w:val="105"/>
            <w:u w:val="single"/>
          </w:rPr>
          <w:t xml:space="preserve"> </w:t>
        </w:r>
        <w:r>
          <w:rPr>
            <w:w w:val="105"/>
            <w:u w:val="single"/>
          </w:rPr>
          <w:t>Professional</w:t>
        </w:r>
        <w:r>
          <w:rPr>
            <w:spacing w:val="-15"/>
            <w:w w:val="105"/>
            <w:u w:val="single"/>
          </w:rPr>
          <w:t xml:space="preserve"> </w:t>
        </w:r>
        <w:r>
          <w:rPr>
            <w:w w:val="105"/>
            <w:u w:val="single"/>
          </w:rPr>
          <w:t>Practice</w:t>
        </w:r>
      </w:hyperlink>
      <w:r>
        <w:rPr>
          <w:w w:val="105"/>
        </w:rPr>
        <w:t>.</w:t>
      </w:r>
      <w:r>
        <w:rPr>
          <w:spacing w:val="-11"/>
          <w:w w:val="105"/>
        </w:rPr>
        <w:t xml:space="preserve"> </w:t>
      </w:r>
      <w:r>
        <w:rPr>
          <w:w w:val="105"/>
        </w:rPr>
        <w:t>Employment</w:t>
      </w:r>
      <w:r>
        <w:rPr>
          <w:spacing w:val="-12"/>
          <w:w w:val="105"/>
        </w:rPr>
        <w:t xml:space="preserve"> </w:t>
      </w:r>
      <w:r>
        <w:rPr>
          <w:w w:val="105"/>
        </w:rPr>
        <w:t>professionals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w w:val="105"/>
        </w:rPr>
        <w:t>third-party recruiters can review this document for specific guidelines relating to student recruitment.</w:t>
      </w:r>
    </w:p>
    <w:p w14:paraId="5DE35E49" w14:textId="77777777" w:rsidR="00EA1B7A" w:rsidRDefault="00CC6AF5">
      <w:pPr>
        <w:pStyle w:val="BodyText"/>
        <w:spacing w:line="333" w:lineRule="auto"/>
      </w:pPr>
      <w:r>
        <w:rPr>
          <w:w w:val="105"/>
        </w:rPr>
        <w:t>Employers</w:t>
      </w:r>
      <w:r>
        <w:rPr>
          <w:spacing w:val="-2"/>
          <w:w w:val="105"/>
        </w:rPr>
        <w:t xml:space="preserve"> </w:t>
      </w:r>
      <w:r>
        <w:rPr>
          <w:w w:val="105"/>
        </w:rPr>
        <w:t>agree</w:t>
      </w:r>
      <w:r>
        <w:rPr>
          <w:spacing w:val="-2"/>
          <w:w w:val="105"/>
        </w:rPr>
        <w:t xml:space="preserve"> </w:t>
      </w:r>
      <w:r>
        <w:rPr>
          <w:w w:val="105"/>
        </w:rPr>
        <w:t>they</w:t>
      </w:r>
      <w:r>
        <w:rPr>
          <w:spacing w:val="-15"/>
          <w:w w:val="105"/>
        </w:rPr>
        <w:t xml:space="preserve"> </w:t>
      </w:r>
      <w:r>
        <w:rPr>
          <w:w w:val="105"/>
        </w:rPr>
        <w:t>will</w:t>
      </w:r>
      <w:r>
        <w:rPr>
          <w:spacing w:val="-9"/>
          <w:w w:val="105"/>
        </w:rPr>
        <w:t xml:space="preserve"> </w:t>
      </w:r>
      <w:r>
        <w:rPr>
          <w:w w:val="105"/>
        </w:rPr>
        <w:t>adhere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applicable</w:t>
      </w:r>
      <w:r>
        <w:rPr>
          <w:spacing w:val="-2"/>
          <w:w w:val="105"/>
        </w:rPr>
        <w:t xml:space="preserve"> </w:t>
      </w:r>
      <w:r>
        <w:rPr>
          <w:w w:val="105"/>
        </w:rPr>
        <w:t>federal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state</w:t>
      </w:r>
      <w:r>
        <w:rPr>
          <w:spacing w:val="-2"/>
          <w:w w:val="105"/>
        </w:rPr>
        <w:t xml:space="preserve"> </w:t>
      </w:r>
      <w:r>
        <w:rPr>
          <w:w w:val="105"/>
        </w:rPr>
        <w:t>EEO</w:t>
      </w:r>
      <w:r>
        <w:rPr>
          <w:spacing w:val="-2"/>
          <w:w w:val="105"/>
        </w:rPr>
        <w:t xml:space="preserve"> </w:t>
      </w:r>
      <w:r>
        <w:rPr>
          <w:w w:val="105"/>
        </w:rPr>
        <w:t>laws,</w:t>
      </w:r>
      <w:r>
        <w:rPr>
          <w:spacing w:val="-2"/>
          <w:w w:val="105"/>
        </w:rPr>
        <w:t xml:space="preserve"> </w:t>
      </w:r>
      <w:r>
        <w:rPr>
          <w:w w:val="105"/>
        </w:rPr>
        <w:t>regulations,</w:t>
      </w:r>
      <w:r>
        <w:rPr>
          <w:spacing w:val="-2"/>
          <w:w w:val="105"/>
        </w:rPr>
        <w:t xml:space="preserve"> </w:t>
      </w:r>
      <w:r>
        <w:rPr>
          <w:w w:val="105"/>
        </w:rPr>
        <w:t>standards,</w:t>
      </w:r>
      <w:r>
        <w:rPr>
          <w:spacing w:val="-2"/>
          <w:w w:val="105"/>
        </w:rPr>
        <w:t xml:space="preserve"> </w:t>
      </w:r>
      <w:r>
        <w:rPr>
          <w:w w:val="105"/>
        </w:rPr>
        <w:t>and guidelines as</w:t>
      </w:r>
      <w:r>
        <w:rPr>
          <w:spacing w:val="-6"/>
          <w:w w:val="105"/>
        </w:rPr>
        <w:t xml:space="preserve"> </w:t>
      </w:r>
      <w:r>
        <w:rPr>
          <w:w w:val="105"/>
        </w:rPr>
        <w:t>well</w:t>
      </w:r>
      <w:r>
        <w:rPr>
          <w:spacing w:val="-7"/>
          <w:w w:val="105"/>
        </w:rPr>
        <w:t xml:space="preserve"> </w:t>
      </w:r>
      <w:r>
        <w:rPr>
          <w:w w:val="105"/>
        </w:rPr>
        <w:t>as appropri</w:t>
      </w:r>
      <w:r>
        <w:rPr>
          <w:w w:val="105"/>
        </w:rPr>
        <w:t>ate standards set forth by</w:t>
      </w:r>
      <w:r>
        <w:rPr>
          <w:spacing w:val="-6"/>
          <w:w w:val="105"/>
        </w:rPr>
        <w:t xml:space="preserve"> </w:t>
      </w:r>
      <w:r>
        <w:rPr>
          <w:w w:val="105"/>
        </w:rPr>
        <w:t>NACE in all</w:t>
      </w:r>
      <w:r>
        <w:rPr>
          <w:spacing w:val="-7"/>
          <w:w w:val="105"/>
        </w:rPr>
        <w:t xml:space="preserve"> </w:t>
      </w:r>
      <w:r>
        <w:rPr>
          <w:w w:val="105"/>
        </w:rPr>
        <w:t>recruiting efforts, that no fee</w:t>
      </w:r>
      <w:r>
        <w:rPr>
          <w:spacing w:val="-6"/>
          <w:w w:val="105"/>
        </w:rPr>
        <w:t xml:space="preserve"> </w:t>
      </w:r>
      <w:r>
        <w:rPr>
          <w:w w:val="105"/>
        </w:rPr>
        <w:t>will</w:t>
      </w:r>
      <w:r>
        <w:rPr>
          <w:spacing w:val="-7"/>
          <w:w w:val="105"/>
        </w:rPr>
        <w:t xml:space="preserve"> </w:t>
      </w:r>
      <w:r>
        <w:rPr>
          <w:w w:val="105"/>
        </w:rPr>
        <w:t>be charged to any</w:t>
      </w:r>
      <w:r>
        <w:rPr>
          <w:spacing w:val="-1"/>
          <w:w w:val="105"/>
        </w:rPr>
        <w:t xml:space="preserve"> </w:t>
      </w:r>
      <w:r>
        <w:rPr>
          <w:w w:val="105"/>
        </w:rPr>
        <w:t>candidate at any</w:t>
      </w:r>
      <w:r>
        <w:rPr>
          <w:spacing w:val="-1"/>
          <w:w w:val="105"/>
        </w:rPr>
        <w:t xml:space="preserve"> </w:t>
      </w:r>
      <w:r>
        <w:rPr>
          <w:w w:val="105"/>
        </w:rPr>
        <w:t>time, and organizations</w:t>
      </w:r>
      <w:r>
        <w:rPr>
          <w:spacing w:val="-1"/>
          <w:w w:val="105"/>
        </w:rPr>
        <w:t xml:space="preserve"> </w:t>
      </w:r>
      <w:r>
        <w:rPr>
          <w:w w:val="105"/>
        </w:rPr>
        <w:t>will</w:t>
      </w:r>
      <w:r>
        <w:rPr>
          <w:spacing w:val="-2"/>
          <w:w w:val="105"/>
        </w:rPr>
        <w:t xml:space="preserve"> </w:t>
      </w:r>
      <w:r>
        <w:rPr>
          <w:w w:val="105"/>
        </w:rPr>
        <w:t>not disclose résumés or</w:t>
      </w:r>
      <w:r>
        <w:rPr>
          <w:spacing w:val="-1"/>
          <w:w w:val="105"/>
        </w:rPr>
        <w:t xml:space="preserve"> </w:t>
      </w:r>
      <w:r>
        <w:rPr>
          <w:w w:val="105"/>
        </w:rPr>
        <w:t>other</w:t>
      </w:r>
      <w:r>
        <w:rPr>
          <w:spacing w:val="-1"/>
          <w:w w:val="105"/>
        </w:rPr>
        <w:t xml:space="preserve"> </w:t>
      </w:r>
      <w:r>
        <w:rPr>
          <w:w w:val="105"/>
        </w:rPr>
        <w:t>applicant information under</w:t>
      </w:r>
      <w:r>
        <w:rPr>
          <w:spacing w:val="-1"/>
          <w:w w:val="105"/>
        </w:rPr>
        <w:t xml:space="preserve"> </w:t>
      </w:r>
      <w:r>
        <w:rPr>
          <w:w w:val="105"/>
        </w:rPr>
        <w:t>any</w:t>
      </w:r>
      <w:r>
        <w:rPr>
          <w:spacing w:val="-1"/>
          <w:w w:val="105"/>
        </w:rPr>
        <w:t xml:space="preserve"> </w:t>
      </w:r>
      <w:r>
        <w:rPr>
          <w:w w:val="105"/>
        </w:rPr>
        <w:t>circumstances to other</w:t>
      </w:r>
      <w:r>
        <w:rPr>
          <w:spacing w:val="-1"/>
          <w:w w:val="105"/>
        </w:rPr>
        <w:t xml:space="preserve"> </w:t>
      </w:r>
      <w:r>
        <w:rPr>
          <w:w w:val="105"/>
        </w:rPr>
        <w:t>entities</w:t>
      </w:r>
      <w:r>
        <w:rPr>
          <w:spacing w:val="-1"/>
          <w:w w:val="105"/>
        </w:rPr>
        <w:t xml:space="preserve"> </w:t>
      </w:r>
      <w:r>
        <w:rPr>
          <w:w w:val="105"/>
        </w:rPr>
        <w:t>without the applicant’</w:t>
      </w:r>
      <w:r>
        <w:rPr>
          <w:w w:val="105"/>
        </w:rPr>
        <w:t>s prior</w:t>
      </w:r>
      <w:r>
        <w:rPr>
          <w:spacing w:val="-1"/>
          <w:w w:val="105"/>
        </w:rPr>
        <w:t xml:space="preserve"> </w:t>
      </w:r>
      <w:r>
        <w:rPr>
          <w:w w:val="105"/>
        </w:rPr>
        <w:t>consent. Further,</w:t>
      </w:r>
      <w:r>
        <w:rPr>
          <w:spacing w:val="-1"/>
          <w:w w:val="105"/>
        </w:rPr>
        <w:t xml:space="preserve"> </w:t>
      </w:r>
      <w:r>
        <w:rPr>
          <w:w w:val="105"/>
        </w:rPr>
        <w:t>we cannot permit the soliciting or</w:t>
      </w:r>
      <w:r>
        <w:rPr>
          <w:spacing w:val="-5"/>
          <w:w w:val="105"/>
        </w:rPr>
        <w:t xml:space="preserve"> </w:t>
      </w:r>
      <w:r>
        <w:rPr>
          <w:w w:val="105"/>
        </w:rPr>
        <w:t>marketing of</w:t>
      </w:r>
      <w:r>
        <w:rPr>
          <w:spacing w:val="-4"/>
          <w:w w:val="105"/>
        </w:rPr>
        <w:t xml:space="preserve"> </w:t>
      </w:r>
      <w:r>
        <w:rPr>
          <w:w w:val="105"/>
        </w:rPr>
        <w:t>products or</w:t>
      </w:r>
      <w:r>
        <w:rPr>
          <w:spacing w:val="-5"/>
          <w:w w:val="105"/>
        </w:rPr>
        <w:t xml:space="preserve"> </w:t>
      </w:r>
      <w:r>
        <w:rPr>
          <w:w w:val="105"/>
        </w:rPr>
        <w:t>services to our</w:t>
      </w:r>
      <w:r>
        <w:rPr>
          <w:spacing w:val="-5"/>
          <w:w w:val="105"/>
        </w:rPr>
        <w:t xml:space="preserve"> </w:t>
      </w:r>
      <w:r>
        <w:rPr>
          <w:w w:val="105"/>
        </w:rPr>
        <w:t>students/alumni in any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recruiting </w:t>
      </w:r>
      <w:r>
        <w:rPr>
          <w:spacing w:val="-2"/>
          <w:w w:val="105"/>
        </w:rPr>
        <w:t>activity.</w:t>
      </w:r>
    </w:p>
    <w:p w14:paraId="76A4F90C" w14:textId="77777777" w:rsidR="00EA1B7A" w:rsidRDefault="00CC6AF5">
      <w:pPr>
        <w:pStyle w:val="BodyText"/>
        <w:spacing w:before="122" w:line="333" w:lineRule="auto"/>
        <w:ind w:right="202"/>
      </w:pPr>
      <w:r>
        <w:rPr>
          <w:w w:val="105"/>
        </w:rPr>
        <w:t>Employers should be aware that we do not specifically endorse or recommend any of the organizations that utilize our</w:t>
      </w:r>
      <w:r>
        <w:rPr>
          <w:spacing w:val="-5"/>
          <w:w w:val="105"/>
        </w:rPr>
        <w:t xml:space="preserve"> </w:t>
      </w:r>
      <w:r>
        <w:rPr>
          <w:w w:val="105"/>
        </w:rPr>
        <w:t>services.</w:t>
      </w:r>
      <w:r>
        <w:rPr>
          <w:spacing w:val="-6"/>
          <w:w w:val="105"/>
        </w:rPr>
        <w:t xml:space="preserve"> </w:t>
      </w:r>
      <w:r>
        <w:rPr>
          <w:w w:val="105"/>
        </w:rPr>
        <w:t>The Lebanon</w:t>
      </w:r>
      <w:r>
        <w:rPr>
          <w:spacing w:val="-7"/>
          <w:w w:val="105"/>
        </w:rPr>
        <w:t xml:space="preserve"> </w:t>
      </w:r>
      <w:r>
        <w:rPr>
          <w:w w:val="105"/>
        </w:rPr>
        <w:t>Valley</w:t>
      </w:r>
      <w:r>
        <w:rPr>
          <w:spacing w:val="-5"/>
          <w:w w:val="105"/>
        </w:rPr>
        <w:t xml:space="preserve"> </w:t>
      </w:r>
      <w:r>
        <w:rPr>
          <w:w w:val="105"/>
        </w:rPr>
        <w:t>College Breen Center</w:t>
      </w:r>
      <w:r>
        <w:rPr>
          <w:spacing w:val="-5"/>
          <w:w w:val="105"/>
        </w:rPr>
        <w:t xml:space="preserve"> </w:t>
      </w:r>
      <w:r>
        <w:rPr>
          <w:w w:val="105"/>
        </w:rPr>
        <w:t>honors students’</w:t>
      </w:r>
      <w:r>
        <w:rPr>
          <w:spacing w:val="-5"/>
          <w:w w:val="105"/>
        </w:rPr>
        <w:t xml:space="preserve"> </w:t>
      </w:r>
      <w:r>
        <w:rPr>
          <w:w w:val="105"/>
        </w:rPr>
        <w:t>prerogatives to consider</w:t>
      </w:r>
      <w:r>
        <w:rPr>
          <w:spacing w:val="-5"/>
          <w:w w:val="105"/>
        </w:rPr>
        <w:t xml:space="preserve"> </w:t>
      </w:r>
      <w:r>
        <w:rPr>
          <w:w w:val="105"/>
        </w:rPr>
        <w:t>all</w:t>
      </w:r>
      <w:r>
        <w:rPr>
          <w:spacing w:val="-6"/>
          <w:w w:val="105"/>
        </w:rPr>
        <w:t xml:space="preserve"> </w:t>
      </w:r>
      <w:r>
        <w:rPr>
          <w:w w:val="105"/>
        </w:rPr>
        <w:t>types of</w:t>
      </w:r>
      <w:r>
        <w:rPr>
          <w:spacing w:val="-4"/>
          <w:w w:val="105"/>
        </w:rPr>
        <w:t xml:space="preserve"> </w:t>
      </w:r>
      <w:r>
        <w:rPr>
          <w:w w:val="105"/>
        </w:rPr>
        <w:t>career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opportunities and does not </w:t>
      </w:r>
      <w:r>
        <w:rPr>
          <w:w w:val="105"/>
        </w:rPr>
        <w:t>endorse specific organizations that may</w:t>
      </w:r>
      <w:r>
        <w:rPr>
          <w:spacing w:val="-5"/>
          <w:w w:val="105"/>
        </w:rPr>
        <w:t xml:space="preserve"> </w:t>
      </w:r>
      <w:r>
        <w:rPr>
          <w:w w:val="105"/>
        </w:rPr>
        <w:t>post jobs in</w:t>
      </w:r>
      <w:r>
        <w:rPr>
          <w:spacing w:val="-7"/>
          <w:w w:val="105"/>
        </w:rPr>
        <w:t xml:space="preserve"> </w:t>
      </w:r>
      <w:r>
        <w:rPr>
          <w:w w:val="105"/>
        </w:rPr>
        <w:t>Handshake</w:t>
      </w:r>
      <w:r>
        <w:rPr>
          <w:spacing w:val="-7"/>
          <w:w w:val="105"/>
        </w:rPr>
        <w:t xml:space="preserve"> </w:t>
      </w:r>
      <w:r>
        <w:rPr>
          <w:w w:val="105"/>
        </w:rPr>
        <w:t>(LVC’s</w:t>
      </w:r>
      <w:r>
        <w:rPr>
          <w:spacing w:val="-7"/>
          <w:w w:val="105"/>
        </w:rPr>
        <w:t xml:space="preserve"> </w:t>
      </w:r>
      <w:r>
        <w:rPr>
          <w:w w:val="105"/>
        </w:rPr>
        <w:t>career</w:t>
      </w:r>
      <w:r>
        <w:rPr>
          <w:spacing w:val="-13"/>
          <w:w w:val="105"/>
        </w:rPr>
        <w:t xml:space="preserve"> </w:t>
      </w:r>
      <w:r>
        <w:rPr>
          <w:w w:val="105"/>
        </w:rPr>
        <w:t>networking</w:t>
      </w:r>
      <w:r>
        <w:rPr>
          <w:spacing w:val="-7"/>
          <w:w w:val="105"/>
        </w:rPr>
        <w:t xml:space="preserve"> </w:t>
      </w:r>
      <w:r>
        <w:rPr>
          <w:w w:val="105"/>
        </w:rPr>
        <w:t>system)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3"/>
          <w:w w:val="105"/>
        </w:rPr>
        <w:t xml:space="preserve"> </w:t>
      </w:r>
      <w:r>
        <w:rPr>
          <w:w w:val="105"/>
        </w:rPr>
        <w:t>participate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LVC’s</w:t>
      </w:r>
      <w:r>
        <w:rPr>
          <w:spacing w:val="-7"/>
          <w:w w:val="105"/>
        </w:rPr>
        <w:t xml:space="preserve"> </w:t>
      </w:r>
      <w:r>
        <w:rPr>
          <w:w w:val="105"/>
        </w:rPr>
        <w:t>on-campus</w:t>
      </w:r>
      <w:r>
        <w:rPr>
          <w:spacing w:val="-7"/>
          <w:w w:val="105"/>
        </w:rPr>
        <w:t xml:space="preserve"> </w:t>
      </w:r>
      <w:r>
        <w:rPr>
          <w:w w:val="105"/>
        </w:rPr>
        <w:t>interviewing</w:t>
      </w:r>
      <w:r>
        <w:rPr>
          <w:spacing w:val="-7"/>
          <w:w w:val="105"/>
        </w:rPr>
        <w:t xml:space="preserve"> </w:t>
      </w:r>
      <w:r>
        <w:rPr>
          <w:w w:val="105"/>
        </w:rPr>
        <w:t>program. All</w:t>
      </w:r>
      <w:r>
        <w:rPr>
          <w:spacing w:val="-7"/>
          <w:w w:val="105"/>
        </w:rPr>
        <w:t xml:space="preserve"> </w:t>
      </w:r>
      <w:r>
        <w:rPr>
          <w:w w:val="105"/>
        </w:rPr>
        <w:t>discussions concerning particular</w:t>
      </w:r>
      <w:r>
        <w:rPr>
          <w:spacing w:val="-6"/>
          <w:w w:val="105"/>
        </w:rPr>
        <w:t xml:space="preserve"> </w:t>
      </w:r>
      <w:r>
        <w:rPr>
          <w:w w:val="105"/>
        </w:rPr>
        <w:t>positions or</w:t>
      </w:r>
      <w:r>
        <w:rPr>
          <w:spacing w:val="-6"/>
          <w:w w:val="105"/>
        </w:rPr>
        <w:t xml:space="preserve"> </w:t>
      </w:r>
      <w:r>
        <w:rPr>
          <w:w w:val="105"/>
        </w:rPr>
        <w:t>the terms and conditions of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employment are conducted </w:t>
      </w:r>
      <w:r>
        <w:rPr>
          <w:w w:val="105"/>
        </w:rPr>
        <w:t>directly between the student and the employer. By offering its services to facilitate discussions between students</w:t>
      </w:r>
      <w:r>
        <w:rPr>
          <w:spacing w:val="-14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off-campus</w:t>
      </w:r>
      <w:r>
        <w:rPr>
          <w:spacing w:val="-11"/>
          <w:w w:val="105"/>
        </w:rPr>
        <w:t xml:space="preserve"> </w:t>
      </w:r>
      <w:r>
        <w:rPr>
          <w:w w:val="105"/>
        </w:rPr>
        <w:t>employers,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Breen</w:t>
      </w:r>
      <w:r>
        <w:rPr>
          <w:spacing w:val="-11"/>
          <w:w w:val="105"/>
        </w:rPr>
        <w:t xml:space="preserve"> </w:t>
      </w:r>
      <w:r>
        <w:rPr>
          <w:w w:val="105"/>
        </w:rPr>
        <w:t>Center</w:t>
      </w:r>
      <w:r>
        <w:rPr>
          <w:spacing w:val="-15"/>
          <w:w w:val="105"/>
        </w:rPr>
        <w:t xml:space="preserve"> </w:t>
      </w:r>
      <w:r>
        <w:rPr>
          <w:w w:val="105"/>
        </w:rPr>
        <w:t>makes</w:t>
      </w:r>
      <w:r>
        <w:rPr>
          <w:spacing w:val="-11"/>
          <w:w w:val="105"/>
        </w:rPr>
        <w:t xml:space="preserve"> </w:t>
      </w:r>
      <w:r>
        <w:rPr>
          <w:w w:val="105"/>
        </w:rPr>
        <w:t>no</w:t>
      </w:r>
      <w:r>
        <w:rPr>
          <w:spacing w:val="-11"/>
          <w:w w:val="105"/>
        </w:rPr>
        <w:t xml:space="preserve"> </w:t>
      </w:r>
      <w:r>
        <w:rPr>
          <w:w w:val="105"/>
        </w:rPr>
        <w:t>representations</w:t>
      </w:r>
      <w:r>
        <w:rPr>
          <w:spacing w:val="-11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guarantees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regarding </w:t>
      </w:r>
      <w:r>
        <w:rPr>
          <w:spacing w:val="-2"/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qualifications/credentials/suitability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of</w:t>
      </w:r>
      <w:r>
        <w:rPr>
          <w:spacing w:val="-12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students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that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utilize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the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LVC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Handshake</w:t>
      </w:r>
      <w:r>
        <w:rPr>
          <w:spacing w:val="-8"/>
          <w:w w:val="110"/>
        </w:rPr>
        <w:t xml:space="preserve"> </w:t>
      </w:r>
      <w:r>
        <w:rPr>
          <w:spacing w:val="-2"/>
          <w:w w:val="110"/>
        </w:rPr>
        <w:t>system.</w:t>
      </w:r>
    </w:p>
    <w:p w14:paraId="31F33C18" w14:textId="77777777" w:rsidR="00EA1B7A" w:rsidRDefault="00EA1B7A">
      <w:pPr>
        <w:spacing w:line="333" w:lineRule="auto"/>
        <w:sectPr w:rsidR="00EA1B7A">
          <w:footerReference w:type="default" r:id="rId9"/>
          <w:type w:val="continuous"/>
          <w:pgSz w:w="12240" w:h="15840"/>
          <w:pgMar w:top="1260" w:right="1060" w:bottom="1000" w:left="1060" w:header="0" w:footer="808" w:gutter="0"/>
          <w:pgNumType w:start="1"/>
          <w:cols w:space="720"/>
        </w:sectPr>
      </w:pPr>
    </w:p>
    <w:p w14:paraId="5B552C93" w14:textId="77777777" w:rsidR="00EA1B7A" w:rsidRDefault="00CC6AF5">
      <w:pPr>
        <w:pStyle w:val="Heading1"/>
        <w:spacing w:before="134"/>
      </w:pPr>
      <w:r>
        <w:rPr>
          <w:w w:val="120"/>
        </w:rPr>
        <w:lastRenderedPageBreak/>
        <w:t>Discontinuation</w:t>
      </w:r>
      <w:r>
        <w:rPr>
          <w:spacing w:val="20"/>
          <w:w w:val="120"/>
        </w:rPr>
        <w:t xml:space="preserve"> </w:t>
      </w:r>
      <w:r>
        <w:rPr>
          <w:w w:val="120"/>
        </w:rPr>
        <w:t>of</w:t>
      </w:r>
      <w:r>
        <w:rPr>
          <w:spacing w:val="9"/>
          <w:w w:val="120"/>
        </w:rPr>
        <w:t xml:space="preserve"> </w:t>
      </w:r>
      <w:r>
        <w:rPr>
          <w:spacing w:val="-2"/>
          <w:w w:val="120"/>
        </w:rPr>
        <w:t>Services</w:t>
      </w:r>
    </w:p>
    <w:p w14:paraId="6D9BE4A8" w14:textId="77777777" w:rsidR="00EA1B7A" w:rsidRDefault="00CC6AF5">
      <w:pPr>
        <w:pStyle w:val="BodyText"/>
        <w:spacing w:before="153" w:line="333" w:lineRule="auto"/>
        <w:ind w:right="586"/>
      </w:pPr>
      <w:r>
        <w:rPr>
          <w:w w:val="105"/>
        </w:rPr>
        <w:t>The Breen Center</w:t>
      </w:r>
      <w:r>
        <w:rPr>
          <w:spacing w:val="-3"/>
          <w:w w:val="105"/>
        </w:rPr>
        <w:t xml:space="preserve"> </w:t>
      </w:r>
      <w:r>
        <w:rPr>
          <w:w w:val="105"/>
        </w:rPr>
        <w:t>reserves the right to discontinue services to employers</w:t>
      </w:r>
      <w:r>
        <w:rPr>
          <w:spacing w:val="-3"/>
          <w:w w:val="105"/>
        </w:rPr>
        <w:t xml:space="preserve"> </w:t>
      </w:r>
      <w:r>
        <w:rPr>
          <w:w w:val="105"/>
        </w:rPr>
        <w:t>who have</w:t>
      </w:r>
      <w:r>
        <w:rPr>
          <w:spacing w:val="-3"/>
          <w:w w:val="105"/>
        </w:rPr>
        <w:t xml:space="preserve"> </w:t>
      </w:r>
      <w:r>
        <w:rPr>
          <w:w w:val="105"/>
        </w:rPr>
        <w:t>violated any</w:t>
      </w:r>
      <w:r>
        <w:rPr>
          <w:spacing w:val="-3"/>
          <w:w w:val="105"/>
        </w:rPr>
        <w:t xml:space="preserve"> </w:t>
      </w:r>
      <w:r>
        <w:rPr>
          <w:w w:val="105"/>
        </w:rPr>
        <w:t>of the</w:t>
      </w:r>
      <w:r>
        <w:rPr>
          <w:spacing w:val="-7"/>
          <w:w w:val="105"/>
        </w:rPr>
        <w:t xml:space="preserve"> </w:t>
      </w:r>
      <w:r>
        <w:rPr>
          <w:w w:val="105"/>
        </w:rPr>
        <w:t>above</w:t>
      </w:r>
      <w:r>
        <w:rPr>
          <w:spacing w:val="-7"/>
          <w:w w:val="105"/>
        </w:rPr>
        <w:t xml:space="preserve"> </w:t>
      </w:r>
      <w:r>
        <w:rPr>
          <w:w w:val="105"/>
        </w:rPr>
        <w:t>conditions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guidelines.</w:t>
      </w:r>
      <w:r>
        <w:rPr>
          <w:spacing w:val="-13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center</w:t>
      </w:r>
      <w:r>
        <w:rPr>
          <w:spacing w:val="-12"/>
          <w:w w:val="105"/>
        </w:rPr>
        <w:t xml:space="preserve"> </w:t>
      </w:r>
      <w:r>
        <w:rPr>
          <w:w w:val="105"/>
        </w:rPr>
        <w:t>also</w:t>
      </w:r>
      <w:r>
        <w:rPr>
          <w:spacing w:val="-7"/>
          <w:w w:val="105"/>
        </w:rPr>
        <w:t xml:space="preserve"> </w:t>
      </w:r>
      <w:r>
        <w:rPr>
          <w:w w:val="105"/>
        </w:rPr>
        <w:t>reserves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right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limit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terminate</w:t>
      </w:r>
      <w:r>
        <w:rPr>
          <w:spacing w:val="-7"/>
          <w:w w:val="105"/>
        </w:rPr>
        <w:t xml:space="preserve"> </w:t>
      </w:r>
      <w:r>
        <w:rPr>
          <w:w w:val="105"/>
        </w:rPr>
        <w:t>services</w:t>
      </w:r>
      <w:r>
        <w:rPr>
          <w:spacing w:val="-7"/>
          <w:w w:val="105"/>
        </w:rPr>
        <w:t xml:space="preserve"> </w:t>
      </w:r>
      <w:r>
        <w:rPr>
          <w:w w:val="105"/>
        </w:rPr>
        <w:t>to employers deemed not appropriate for the interests of our students and alumni.</w:t>
      </w:r>
    </w:p>
    <w:p w14:paraId="109FF865" w14:textId="77777777" w:rsidR="00EA1B7A" w:rsidRDefault="00CC6AF5">
      <w:pPr>
        <w:pStyle w:val="BodyText"/>
        <w:spacing w:line="333" w:lineRule="auto"/>
        <w:ind w:right="173"/>
      </w:pPr>
      <w:r>
        <w:rPr>
          <w:w w:val="105"/>
        </w:rPr>
        <w:t>The Breen Center staff</w:t>
      </w:r>
      <w:r>
        <w:rPr>
          <w:spacing w:val="-5"/>
          <w:w w:val="105"/>
        </w:rPr>
        <w:t xml:space="preserve"> </w:t>
      </w:r>
      <w:r>
        <w:rPr>
          <w:w w:val="105"/>
        </w:rPr>
        <w:t>will investigate all grievances and allegations of misconduct by employers with respect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job</w:t>
      </w:r>
      <w:r>
        <w:rPr>
          <w:spacing w:val="-10"/>
          <w:w w:val="105"/>
        </w:rPr>
        <w:t xml:space="preserve"> </w:t>
      </w:r>
      <w:r>
        <w:rPr>
          <w:w w:val="105"/>
        </w:rPr>
        <w:t>postings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8"/>
          <w:w w:val="105"/>
        </w:rPr>
        <w:t xml:space="preserve"> </w:t>
      </w:r>
      <w:r>
        <w:rPr>
          <w:w w:val="105"/>
        </w:rPr>
        <w:t>work</w:t>
      </w:r>
      <w:r>
        <w:rPr>
          <w:spacing w:val="-10"/>
          <w:w w:val="105"/>
        </w:rPr>
        <w:t xml:space="preserve"> </w:t>
      </w:r>
      <w:r>
        <w:rPr>
          <w:w w:val="105"/>
        </w:rPr>
        <w:t>assignments.</w:t>
      </w:r>
      <w:r>
        <w:rPr>
          <w:spacing w:val="-10"/>
          <w:w w:val="105"/>
        </w:rPr>
        <w:t xml:space="preserve"> </w:t>
      </w:r>
      <w:r>
        <w:rPr>
          <w:w w:val="105"/>
        </w:rPr>
        <w:t>During</w:t>
      </w:r>
      <w:r>
        <w:rPr>
          <w:spacing w:val="-10"/>
          <w:w w:val="105"/>
        </w:rPr>
        <w:t xml:space="preserve"> </w:t>
      </w:r>
      <w:r>
        <w:rPr>
          <w:w w:val="105"/>
        </w:rPr>
        <w:t>an</w:t>
      </w:r>
      <w:r>
        <w:rPr>
          <w:spacing w:val="-10"/>
          <w:w w:val="105"/>
        </w:rPr>
        <w:t xml:space="preserve"> </w:t>
      </w:r>
      <w:r>
        <w:rPr>
          <w:w w:val="105"/>
        </w:rPr>
        <w:t>investigation,</w:t>
      </w:r>
      <w:r>
        <w:rPr>
          <w:spacing w:val="-15"/>
          <w:w w:val="105"/>
        </w:rPr>
        <w:t xml:space="preserve"> </w:t>
      </w:r>
      <w:r>
        <w:rPr>
          <w:w w:val="105"/>
        </w:rPr>
        <w:t>w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may</w:t>
      </w:r>
      <w:r>
        <w:rPr>
          <w:spacing w:val="-15"/>
          <w:w w:val="105"/>
        </w:rPr>
        <w:t xml:space="preserve"> </w:t>
      </w:r>
      <w:r>
        <w:rPr>
          <w:w w:val="105"/>
        </w:rPr>
        <w:t>revoke</w:t>
      </w:r>
      <w:r>
        <w:rPr>
          <w:spacing w:val="-10"/>
          <w:w w:val="105"/>
        </w:rPr>
        <w:t xml:space="preserve"> </w:t>
      </w:r>
      <w:r>
        <w:rPr>
          <w:w w:val="105"/>
        </w:rPr>
        <w:t>an</w:t>
      </w:r>
      <w:r>
        <w:rPr>
          <w:spacing w:val="-10"/>
          <w:w w:val="105"/>
        </w:rPr>
        <w:t xml:space="preserve"> </w:t>
      </w:r>
      <w:r>
        <w:rPr>
          <w:w w:val="105"/>
        </w:rPr>
        <w:t>employer’s</w:t>
      </w:r>
      <w:r>
        <w:rPr>
          <w:spacing w:val="-10"/>
          <w:w w:val="105"/>
        </w:rPr>
        <w:t xml:space="preserve"> </w:t>
      </w:r>
      <w:r>
        <w:rPr>
          <w:w w:val="105"/>
        </w:rPr>
        <w:t>use</w:t>
      </w:r>
      <w:r>
        <w:rPr>
          <w:spacing w:val="-10"/>
          <w:w w:val="105"/>
        </w:rPr>
        <w:t xml:space="preserve"> </w:t>
      </w:r>
      <w:r>
        <w:rPr>
          <w:w w:val="105"/>
        </w:rPr>
        <w:t>of our</w:t>
      </w:r>
      <w:r>
        <w:rPr>
          <w:spacing w:val="-14"/>
          <w:w w:val="105"/>
        </w:rPr>
        <w:t xml:space="preserve"> </w:t>
      </w:r>
      <w:r>
        <w:rPr>
          <w:w w:val="105"/>
        </w:rPr>
        <w:t>services.</w:t>
      </w:r>
      <w:r>
        <w:rPr>
          <w:spacing w:val="-9"/>
          <w:w w:val="105"/>
        </w:rPr>
        <w:t xml:space="preserve"> </w:t>
      </w:r>
      <w:r>
        <w:rPr>
          <w:w w:val="105"/>
        </w:rPr>
        <w:t>If</w:t>
      </w:r>
      <w:r>
        <w:rPr>
          <w:spacing w:val="-13"/>
          <w:w w:val="105"/>
        </w:rPr>
        <w:t xml:space="preserve"> </w:t>
      </w:r>
      <w:r>
        <w:rPr>
          <w:w w:val="105"/>
        </w:rPr>
        <w:t>staff</w:t>
      </w:r>
      <w:r>
        <w:rPr>
          <w:spacing w:val="-13"/>
          <w:w w:val="105"/>
        </w:rPr>
        <w:t xml:space="preserve"> </w:t>
      </w:r>
      <w:r>
        <w:rPr>
          <w:w w:val="105"/>
        </w:rPr>
        <w:t>determines</w:t>
      </w:r>
      <w:r>
        <w:rPr>
          <w:spacing w:val="-9"/>
          <w:w w:val="105"/>
        </w:rPr>
        <w:t xml:space="preserve"> </w:t>
      </w:r>
      <w:r>
        <w:rPr>
          <w:w w:val="105"/>
        </w:rPr>
        <w:t>that</w:t>
      </w:r>
      <w:r>
        <w:rPr>
          <w:spacing w:val="-9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complaint</w:t>
      </w:r>
      <w:r>
        <w:rPr>
          <w:spacing w:val="-9"/>
          <w:w w:val="105"/>
        </w:rPr>
        <w:t xml:space="preserve"> </w:t>
      </w:r>
      <w:r>
        <w:rPr>
          <w:w w:val="105"/>
        </w:rPr>
        <w:t>is</w:t>
      </w:r>
      <w:r>
        <w:rPr>
          <w:spacing w:val="-9"/>
          <w:w w:val="105"/>
        </w:rPr>
        <w:t xml:space="preserve"> </w:t>
      </w:r>
      <w:r>
        <w:rPr>
          <w:w w:val="105"/>
        </w:rPr>
        <w:t>justified,</w:t>
      </w:r>
      <w:r>
        <w:rPr>
          <w:spacing w:val="-14"/>
          <w:w w:val="105"/>
        </w:rPr>
        <w:t xml:space="preserve"> </w:t>
      </w:r>
      <w:r>
        <w:rPr>
          <w:w w:val="105"/>
        </w:rPr>
        <w:t>we</w:t>
      </w:r>
      <w:r>
        <w:rPr>
          <w:spacing w:val="-9"/>
          <w:w w:val="105"/>
        </w:rPr>
        <w:t xml:space="preserve"> </w:t>
      </w:r>
      <w:r>
        <w:rPr>
          <w:w w:val="105"/>
        </w:rPr>
        <w:t>may</w:t>
      </w:r>
      <w:r>
        <w:rPr>
          <w:spacing w:val="-14"/>
          <w:w w:val="105"/>
        </w:rPr>
        <w:t xml:space="preserve"> </w:t>
      </w:r>
      <w:r>
        <w:rPr>
          <w:w w:val="105"/>
        </w:rPr>
        <w:t>choose</w:t>
      </w:r>
      <w:r>
        <w:rPr>
          <w:spacing w:val="-9"/>
          <w:w w:val="105"/>
        </w:rPr>
        <w:t xml:space="preserve"> </w:t>
      </w:r>
      <w:r>
        <w:rPr>
          <w:w w:val="105"/>
        </w:rPr>
        <w:t>not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offer</w:t>
      </w:r>
      <w:r>
        <w:rPr>
          <w:spacing w:val="-14"/>
          <w:w w:val="105"/>
        </w:rPr>
        <w:t xml:space="preserve"> </w:t>
      </w:r>
      <w:r>
        <w:rPr>
          <w:w w:val="105"/>
        </w:rPr>
        <w:t>recruiting</w:t>
      </w:r>
      <w:r>
        <w:rPr>
          <w:spacing w:val="-9"/>
          <w:w w:val="105"/>
        </w:rPr>
        <w:t xml:space="preserve"> </w:t>
      </w:r>
      <w:r>
        <w:rPr>
          <w:w w:val="105"/>
        </w:rPr>
        <w:t>activities to the employer and will notify that employer in writing of the decision.</w:t>
      </w:r>
    </w:p>
    <w:p w14:paraId="6408FBCD" w14:textId="77777777" w:rsidR="00EA1B7A" w:rsidRDefault="00EA1B7A">
      <w:pPr>
        <w:pStyle w:val="BodyText"/>
        <w:spacing w:before="10"/>
        <w:ind w:left="0"/>
        <w:rPr>
          <w:sz w:val="29"/>
        </w:rPr>
      </w:pPr>
    </w:p>
    <w:p w14:paraId="47B0E1C1" w14:textId="77777777" w:rsidR="00EA1B7A" w:rsidRDefault="00CC6AF5">
      <w:pPr>
        <w:pStyle w:val="Heading1"/>
      </w:pPr>
      <w:r>
        <w:rPr>
          <w:spacing w:val="-2"/>
          <w:w w:val="125"/>
        </w:rPr>
        <w:t>Requirements</w:t>
      </w:r>
      <w:r>
        <w:rPr>
          <w:spacing w:val="-11"/>
          <w:w w:val="125"/>
        </w:rPr>
        <w:t xml:space="preserve"> </w:t>
      </w:r>
      <w:r>
        <w:rPr>
          <w:spacing w:val="-2"/>
          <w:w w:val="125"/>
        </w:rPr>
        <w:t>for</w:t>
      </w:r>
      <w:r>
        <w:rPr>
          <w:spacing w:val="-21"/>
          <w:w w:val="125"/>
        </w:rPr>
        <w:t xml:space="preserve"> </w:t>
      </w:r>
      <w:r>
        <w:rPr>
          <w:spacing w:val="-2"/>
          <w:w w:val="125"/>
        </w:rPr>
        <w:t>Posting</w:t>
      </w:r>
      <w:r>
        <w:rPr>
          <w:spacing w:val="-10"/>
          <w:w w:val="125"/>
        </w:rPr>
        <w:t xml:space="preserve"> </w:t>
      </w:r>
      <w:r>
        <w:rPr>
          <w:spacing w:val="-2"/>
          <w:w w:val="125"/>
        </w:rPr>
        <w:t>Opportunities</w:t>
      </w:r>
      <w:r>
        <w:rPr>
          <w:spacing w:val="-11"/>
          <w:w w:val="125"/>
        </w:rPr>
        <w:t xml:space="preserve"> </w:t>
      </w:r>
      <w:r>
        <w:rPr>
          <w:spacing w:val="-2"/>
          <w:w w:val="125"/>
        </w:rPr>
        <w:t>in</w:t>
      </w:r>
      <w:r>
        <w:rPr>
          <w:spacing w:val="-11"/>
          <w:w w:val="125"/>
        </w:rPr>
        <w:t xml:space="preserve"> </w:t>
      </w:r>
      <w:r>
        <w:rPr>
          <w:spacing w:val="-2"/>
          <w:w w:val="125"/>
        </w:rPr>
        <w:t>Handshake</w:t>
      </w:r>
    </w:p>
    <w:p w14:paraId="67D193BC" w14:textId="77777777" w:rsidR="00EA1B7A" w:rsidRDefault="00CC6AF5">
      <w:pPr>
        <w:pStyle w:val="Heading2"/>
        <w:spacing w:before="264"/>
      </w:pPr>
      <w:r>
        <w:rPr>
          <w:w w:val="95"/>
        </w:rPr>
        <w:t>GENERAL</w:t>
      </w:r>
      <w:r>
        <w:rPr>
          <w:spacing w:val="9"/>
        </w:rPr>
        <w:t xml:space="preserve"> </w:t>
      </w:r>
      <w:r>
        <w:rPr>
          <w:w w:val="95"/>
        </w:rPr>
        <w:t>POLICIES</w:t>
      </w:r>
      <w:r>
        <w:rPr>
          <w:spacing w:val="19"/>
        </w:rPr>
        <w:t xml:space="preserve"> </w:t>
      </w:r>
      <w:r>
        <w:rPr>
          <w:w w:val="95"/>
        </w:rPr>
        <w:t>FOR</w:t>
      </w:r>
      <w:r>
        <w:rPr>
          <w:spacing w:val="18"/>
        </w:rPr>
        <w:t xml:space="preserve"> </w:t>
      </w:r>
      <w:r>
        <w:rPr>
          <w:w w:val="95"/>
        </w:rPr>
        <w:t>EMPLOYMENT/INTERNSHIP</w:t>
      </w:r>
      <w:r>
        <w:rPr>
          <w:spacing w:val="10"/>
        </w:rPr>
        <w:t xml:space="preserve"> </w:t>
      </w:r>
      <w:r>
        <w:rPr>
          <w:spacing w:val="-2"/>
          <w:w w:val="95"/>
        </w:rPr>
        <w:t>POSTINGS</w:t>
      </w:r>
    </w:p>
    <w:p w14:paraId="6E1D7F57" w14:textId="77777777" w:rsidR="00EA1B7A" w:rsidRDefault="00CC6AF5">
      <w:pPr>
        <w:spacing w:before="82" w:line="333" w:lineRule="auto"/>
        <w:ind w:left="110"/>
        <w:rPr>
          <w:sz w:val="20"/>
        </w:rPr>
      </w:pPr>
      <w:r>
        <w:rPr>
          <w:w w:val="105"/>
          <w:sz w:val="20"/>
        </w:rPr>
        <w:t>In accordance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with applicable law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and the policies of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 xml:space="preserve">the LVC Breen Center, job postings </w:t>
      </w:r>
      <w:r>
        <w:rPr>
          <w:b/>
          <w:w w:val="105"/>
          <w:sz w:val="20"/>
        </w:rPr>
        <w:t>will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not</w:t>
      </w:r>
      <w:r>
        <w:rPr>
          <w:b/>
          <w:spacing w:val="-3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be </w:t>
      </w:r>
      <w:r>
        <w:rPr>
          <w:b/>
          <w:sz w:val="20"/>
        </w:rPr>
        <w:t>accepted or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allowed if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they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violate any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state or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federal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law, involve a fee to applicants, or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are not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within </w:t>
      </w:r>
      <w:r>
        <w:rPr>
          <w:b/>
          <w:w w:val="105"/>
          <w:sz w:val="20"/>
        </w:rPr>
        <w:t>the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best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interest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of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w w:val="105"/>
          <w:sz w:val="20"/>
        </w:rPr>
        <w:t>the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College. </w:t>
      </w:r>
      <w:r>
        <w:rPr>
          <w:w w:val="105"/>
          <w:sz w:val="20"/>
        </w:rPr>
        <w:t>In addition,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we expect the following of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employer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wishing to post job and/or internship opportunities within our Handshake system:</w:t>
      </w:r>
    </w:p>
    <w:p w14:paraId="7CAB29F5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21" w:line="333" w:lineRule="auto"/>
        <w:ind w:right="605"/>
        <w:rPr>
          <w:sz w:val="20"/>
        </w:rPr>
      </w:pPr>
      <w:r>
        <w:rPr>
          <w:w w:val="105"/>
          <w:sz w:val="20"/>
        </w:rPr>
        <w:t>Employers must include information for candidates that provides a detailed job description, expected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qualifications,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application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w w:val="105"/>
          <w:sz w:val="20"/>
        </w:rPr>
        <w:t>structions.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Including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4"/>
          <w:w w:val="105"/>
          <w:sz w:val="20"/>
        </w:rPr>
        <w:t xml:space="preserve"> </w:t>
      </w:r>
      <w:r>
        <w:rPr>
          <w:spacing w:val="1"/>
          <w:w w:val="93"/>
          <w:sz w:val="20"/>
        </w:rPr>
        <w:t>salar</w:t>
      </w:r>
      <w:r>
        <w:rPr>
          <w:spacing w:val="-8"/>
          <w:w w:val="93"/>
          <w:sz w:val="20"/>
        </w:rPr>
        <w:t>y</w:t>
      </w:r>
      <w:r>
        <w:rPr>
          <w:spacing w:val="-2"/>
          <w:w w:val="208"/>
          <w:sz w:val="20"/>
        </w:rPr>
        <w:t>/</w:t>
      </w:r>
      <w:r>
        <w:rPr>
          <w:spacing w:val="-2"/>
          <w:w w:val="103"/>
          <w:sz w:val="20"/>
        </w:rPr>
        <w:t>w</w:t>
      </w:r>
      <w:r>
        <w:rPr>
          <w:spacing w:val="1"/>
          <w:w w:val="95"/>
          <w:sz w:val="20"/>
        </w:rPr>
        <w:t>age</w:t>
      </w:r>
      <w:r>
        <w:rPr>
          <w:spacing w:val="-3"/>
          <w:w w:val="104"/>
          <w:sz w:val="20"/>
        </w:rPr>
        <w:t xml:space="preserve"> </w:t>
      </w:r>
      <w:r>
        <w:rPr>
          <w:w w:val="105"/>
          <w:sz w:val="20"/>
        </w:rPr>
        <w:t>range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advised.</w:t>
      </w:r>
    </w:p>
    <w:p w14:paraId="4D7597DC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" w:line="333" w:lineRule="auto"/>
        <w:ind w:right="606"/>
        <w:rPr>
          <w:sz w:val="20"/>
        </w:rPr>
      </w:pPr>
      <w:r>
        <w:rPr>
          <w:w w:val="105"/>
          <w:sz w:val="20"/>
        </w:rPr>
        <w:t>Businesses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organizations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must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have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known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identifiable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name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website.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Contacts should include a company sponsored email address.</w:t>
      </w:r>
    </w:p>
    <w:p w14:paraId="334FB681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0" w:line="333" w:lineRule="auto"/>
        <w:ind w:right="285"/>
        <w:rPr>
          <w:sz w:val="20"/>
        </w:rPr>
      </w:pPr>
      <w:r>
        <w:rPr>
          <w:w w:val="105"/>
          <w:sz w:val="20"/>
        </w:rPr>
        <w:t>Organizations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will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not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disclose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résumés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other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applicant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under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circumstances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to other entities without the applicant’s prior consent.</w:t>
      </w:r>
    </w:p>
    <w:p w14:paraId="141935B4" w14:textId="77777777" w:rsidR="00EA1B7A" w:rsidRDefault="00CC6AF5">
      <w:pPr>
        <w:pStyle w:val="BodyText"/>
        <w:spacing w:line="333" w:lineRule="auto"/>
        <w:ind w:right="173"/>
      </w:pPr>
      <w:r>
        <w:rPr>
          <w:w w:val="105"/>
        </w:rPr>
        <w:t>Organizations</w:t>
      </w:r>
      <w:r>
        <w:rPr>
          <w:spacing w:val="-7"/>
          <w:w w:val="105"/>
        </w:rPr>
        <w:t xml:space="preserve"> </w:t>
      </w:r>
      <w:r>
        <w:rPr>
          <w:w w:val="105"/>
        </w:rPr>
        <w:t>should</w:t>
      </w:r>
      <w:r>
        <w:rPr>
          <w:spacing w:val="-7"/>
          <w:w w:val="105"/>
        </w:rPr>
        <w:t xml:space="preserve"> </w:t>
      </w:r>
      <w:r>
        <w:rPr>
          <w:w w:val="105"/>
        </w:rPr>
        <w:t>not</w:t>
      </w:r>
      <w:r>
        <w:rPr>
          <w:spacing w:val="-7"/>
          <w:w w:val="105"/>
        </w:rPr>
        <w:t xml:space="preserve"> </w:t>
      </w:r>
      <w:r>
        <w:rPr>
          <w:w w:val="105"/>
        </w:rPr>
        <w:t>expect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7"/>
          <w:w w:val="105"/>
        </w:rPr>
        <w:t xml:space="preserve"> </w:t>
      </w:r>
      <w:r>
        <w:rPr>
          <w:w w:val="105"/>
        </w:rPr>
        <w:t>Breen</w:t>
      </w:r>
      <w:r>
        <w:rPr>
          <w:spacing w:val="-7"/>
          <w:w w:val="105"/>
        </w:rPr>
        <w:t xml:space="preserve"> </w:t>
      </w:r>
      <w:r>
        <w:rPr>
          <w:w w:val="105"/>
        </w:rPr>
        <w:t>Center</w:t>
      </w:r>
      <w:r>
        <w:rPr>
          <w:spacing w:val="-12"/>
          <w:w w:val="105"/>
        </w:rPr>
        <w:t xml:space="preserve"> </w:t>
      </w:r>
      <w:r>
        <w:rPr>
          <w:w w:val="105"/>
        </w:rPr>
        <w:t>and/or</w:t>
      </w:r>
      <w:r>
        <w:rPr>
          <w:spacing w:val="-12"/>
          <w:w w:val="105"/>
        </w:rPr>
        <w:t xml:space="preserve"> </w:t>
      </w:r>
      <w:r>
        <w:rPr>
          <w:w w:val="105"/>
        </w:rPr>
        <w:t>LVC</w:t>
      </w:r>
      <w:r>
        <w:rPr>
          <w:spacing w:val="-7"/>
          <w:w w:val="105"/>
        </w:rPr>
        <w:t xml:space="preserve"> </w:t>
      </w:r>
      <w:r>
        <w:rPr>
          <w:w w:val="105"/>
        </w:rPr>
        <w:t>faculty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recommend,</w:t>
      </w:r>
      <w:r>
        <w:rPr>
          <w:spacing w:val="-7"/>
          <w:w w:val="105"/>
        </w:rPr>
        <w:t xml:space="preserve"> </w:t>
      </w:r>
      <w:r>
        <w:rPr>
          <w:w w:val="105"/>
        </w:rPr>
        <w:t>screen,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 xml:space="preserve">directly </w:t>
      </w:r>
      <w:r>
        <w:rPr>
          <w:w w:val="110"/>
        </w:rPr>
        <w:t>refer</w:t>
      </w:r>
      <w:r>
        <w:rPr>
          <w:spacing w:val="-16"/>
          <w:w w:val="110"/>
        </w:rPr>
        <w:t xml:space="preserve"> </w:t>
      </w:r>
      <w:r>
        <w:rPr>
          <w:w w:val="110"/>
        </w:rPr>
        <w:t>specific</w:t>
      </w:r>
      <w:r>
        <w:rPr>
          <w:spacing w:val="-15"/>
          <w:w w:val="110"/>
        </w:rPr>
        <w:t xml:space="preserve"> </w:t>
      </w:r>
      <w:r>
        <w:rPr>
          <w:w w:val="110"/>
        </w:rPr>
        <w:t>candidates</w:t>
      </w:r>
      <w:r>
        <w:rPr>
          <w:spacing w:val="-14"/>
          <w:w w:val="110"/>
        </w:rPr>
        <w:t xml:space="preserve"> </w:t>
      </w:r>
      <w:r>
        <w:rPr>
          <w:w w:val="110"/>
        </w:rPr>
        <w:t>for</w:t>
      </w:r>
      <w:r>
        <w:rPr>
          <w:spacing w:val="-15"/>
          <w:w w:val="110"/>
        </w:rPr>
        <w:t xml:space="preserve"> </w:t>
      </w:r>
      <w:r>
        <w:rPr>
          <w:w w:val="110"/>
        </w:rPr>
        <w:t>employment/internship</w:t>
      </w:r>
      <w:r>
        <w:rPr>
          <w:spacing w:val="-13"/>
          <w:w w:val="110"/>
        </w:rPr>
        <w:t xml:space="preserve"> </w:t>
      </w:r>
      <w:r>
        <w:rPr>
          <w:w w:val="110"/>
        </w:rPr>
        <w:t>openings.</w:t>
      </w:r>
    </w:p>
    <w:p w14:paraId="262DEEC4" w14:textId="77777777" w:rsidR="00EA1B7A" w:rsidRDefault="00EA1B7A">
      <w:pPr>
        <w:pStyle w:val="BodyText"/>
        <w:spacing w:before="1"/>
        <w:ind w:left="0"/>
      </w:pPr>
    </w:p>
    <w:p w14:paraId="4B2DADC5" w14:textId="77777777" w:rsidR="00EA1B7A" w:rsidRDefault="00CC6AF5">
      <w:pPr>
        <w:pStyle w:val="Heading2"/>
      </w:pPr>
      <w:r>
        <w:rPr>
          <w:spacing w:val="-2"/>
          <w:w w:val="95"/>
        </w:rPr>
        <w:t>POLICIES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EMPLOYERS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POSTING</w:t>
      </w:r>
      <w:r>
        <w:rPr>
          <w:spacing w:val="-3"/>
          <w:w w:val="95"/>
        </w:rPr>
        <w:t xml:space="preserve"> </w:t>
      </w:r>
      <w:r>
        <w:rPr>
          <w:spacing w:val="-2"/>
          <w:w w:val="95"/>
        </w:rPr>
        <w:t>INTERNSHIPS</w:t>
      </w:r>
    </w:p>
    <w:p w14:paraId="32702CDE" w14:textId="77777777" w:rsidR="00EA1B7A" w:rsidRDefault="00CC6AF5">
      <w:pPr>
        <w:pStyle w:val="BodyText"/>
        <w:spacing w:before="82" w:line="333" w:lineRule="auto"/>
        <w:ind w:right="173"/>
      </w:pPr>
      <w:r>
        <w:rPr>
          <w:w w:val="105"/>
        </w:rPr>
        <w:t>Internships involve supervision, mentoring, and reflection. In large part, this is</w:t>
      </w:r>
      <w:r>
        <w:rPr>
          <w:spacing w:val="-5"/>
          <w:w w:val="105"/>
        </w:rPr>
        <w:t xml:space="preserve"> </w:t>
      </w:r>
      <w:r>
        <w:rPr>
          <w:w w:val="105"/>
        </w:rPr>
        <w:t>what distinguishes them from</w:t>
      </w:r>
      <w:r>
        <w:rPr>
          <w:spacing w:val="-5"/>
          <w:w w:val="105"/>
        </w:rPr>
        <w:t xml:space="preserve"> </w:t>
      </w:r>
      <w:r>
        <w:rPr>
          <w:w w:val="105"/>
        </w:rPr>
        <w:t>other</w:t>
      </w:r>
      <w:r>
        <w:rPr>
          <w:spacing w:val="-10"/>
          <w:w w:val="105"/>
        </w:rPr>
        <w:t xml:space="preserve"> </w:t>
      </w:r>
      <w:r>
        <w:rPr>
          <w:w w:val="105"/>
        </w:rPr>
        <w:t>forms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experience</w:t>
      </w:r>
      <w:r>
        <w:rPr>
          <w:spacing w:val="-5"/>
          <w:w w:val="105"/>
        </w:rPr>
        <w:t xml:space="preserve"> </w:t>
      </w:r>
      <w:r>
        <w:rPr>
          <w:w w:val="105"/>
        </w:rPr>
        <w:t>such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part-time</w:t>
      </w:r>
      <w:r>
        <w:rPr>
          <w:spacing w:val="-5"/>
          <w:w w:val="105"/>
        </w:rPr>
        <w:t xml:space="preserve"> </w:t>
      </w:r>
      <w:r>
        <w:rPr>
          <w:w w:val="105"/>
        </w:rPr>
        <w:t>jobs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16"/>
          <w:w w:val="105"/>
        </w:rPr>
        <w:t xml:space="preserve"> </w:t>
      </w:r>
      <w:r>
        <w:rPr>
          <w:w w:val="105"/>
        </w:rPr>
        <w:t>volunteer</w:t>
      </w:r>
      <w:r>
        <w:rPr>
          <w:spacing w:val="-10"/>
          <w:w w:val="105"/>
        </w:rPr>
        <w:t xml:space="preserve"> </w:t>
      </w:r>
      <w:r>
        <w:rPr>
          <w:w w:val="105"/>
        </w:rPr>
        <w:t>opport</w:t>
      </w:r>
      <w:r>
        <w:rPr>
          <w:w w:val="105"/>
        </w:rPr>
        <w:t>unities.</w:t>
      </w:r>
      <w:r>
        <w:rPr>
          <w:spacing w:val="-11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such,</w:t>
      </w:r>
      <w:r>
        <w:rPr>
          <w:spacing w:val="-5"/>
          <w:w w:val="105"/>
        </w:rPr>
        <w:t xml:space="preserve"> </w:t>
      </w:r>
      <w:r>
        <w:rPr>
          <w:w w:val="105"/>
        </w:rPr>
        <w:t>they</w:t>
      </w:r>
      <w:r>
        <w:rPr>
          <w:spacing w:val="-10"/>
          <w:w w:val="105"/>
        </w:rPr>
        <w:t xml:space="preserve"> </w:t>
      </w:r>
      <w:r>
        <w:rPr>
          <w:w w:val="105"/>
        </w:rPr>
        <w:t>need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be planned carefully</w:t>
      </w:r>
      <w:r>
        <w:rPr>
          <w:spacing w:val="-9"/>
          <w:w w:val="105"/>
        </w:rPr>
        <w:t xml:space="preserve"> </w:t>
      </w:r>
      <w:r>
        <w:rPr>
          <w:w w:val="105"/>
        </w:rPr>
        <w:t>with the student, faculty</w:t>
      </w:r>
      <w:r>
        <w:rPr>
          <w:spacing w:val="-2"/>
          <w:w w:val="105"/>
        </w:rPr>
        <w:t xml:space="preserve"> </w:t>
      </w:r>
      <w:r>
        <w:rPr>
          <w:w w:val="105"/>
        </w:rPr>
        <w:t>advisor, and employer</w:t>
      </w:r>
      <w:r>
        <w:rPr>
          <w:spacing w:val="-2"/>
          <w:w w:val="105"/>
        </w:rPr>
        <w:t xml:space="preserve"> </w:t>
      </w:r>
      <w:r>
        <w:rPr>
          <w:w w:val="105"/>
        </w:rPr>
        <w:t>sharing in the establishment of learning objectives,</w:t>
      </w:r>
      <w:r>
        <w:rPr>
          <w:spacing w:val="-4"/>
          <w:w w:val="105"/>
        </w:rPr>
        <w:t xml:space="preserve"> </w:t>
      </w:r>
      <w:r>
        <w:rPr>
          <w:w w:val="105"/>
        </w:rPr>
        <w:t>work assignments and tasks, reflection activities, and evaluation measures.</w:t>
      </w:r>
    </w:p>
    <w:p w14:paraId="1476135F" w14:textId="77777777" w:rsidR="00EA1B7A" w:rsidRDefault="00CC6AF5">
      <w:pPr>
        <w:pStyle w:val="BodyText"/>
        <w:spacing w:line="333" w:lineRule="auto"/>
        <w:ind w:right="398"/>
      </w:pPr>
      <w:r>
        <w:rPr>
          <w:w w:val="105"/>
        </w:rPr>
        <w:t>Lebanon</w:t>
      </w:r>
      <w:r>
        <w:rPr>
          <w:spacing w:val="-15"/>
          <w:w w:val="105"/>
        </w:rPr>
        <w:t xml:space="preserve"> </w:t>
      </w:r>
      <w:r>
        <w:rPr>
          <w:w w:val="105"/>
        </w:rPr>
        <w:t>Valley</w:t>
      </w:r>
      <w:r>
        <w:rPr>
          <w:spacing w:val="-15"/>
          <w:w w:val="105"/>
        </w:rPr>
        <w:t xml:space="preserve"> </w:t>
      </w:r>
      <w:r>
        <w:rPr>
          <w:w w:val="105"/>
        </w:rPr>
        <w:t>College</w:t>
      </w:r>
      <w:r>
        <w:rPr>
          <w:spacing w:val="-14"/>
          <w:w w:val="105"/>
        </w:rPr>
        <w:t xml:space="preserve"> </w:t>
      </w:r>
      <w:r>
        <w:rPr>
          <w:w w:val="105"/>
        </w:rPr>
        <w:t>defines</w:t>
      </w:r>
      <w:r>
        <w:rPr>
          <w:spacing w:val="-14"/>
          <w:w w:val="105"/>
        </w:rPr>
        <w:t xml:space="preserve"> </w:t>
      </w:r>
      <w:r>
        <w:rPr>
          <w:w w:val="105"/>
        </w:rPr>
        <w:t>an</w:t>
      </w:r>
      <w:r>
        <w:rPr>
          <w:spacing w:val="-10"/>
          <w:w w:val="105"/>
        </w:rPr>
        <w:t xml:space="preserve"> </w:t>
      </w:r>
      <w:r>
        <w:rPr>
          <w:w w:val="105"/>
        </w:rPr>
        <w:t>internship</w:t>
      </w:r>
      <w:r>
        <w:rPr>
          <w:spacing w:val="-11"/>
          <w:w w:val="105"/>
        </w:rPr>
        <w:t xml:space="preserve"> </w:t>
      </w:r>
      <w:r>
        <w:rPr>
          <w:w w:val="105"/>
        </w:rPr>
        <w:t>as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practical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professional</w:t>
      </w:r>
      <w:r>
        <w:rPr>
          <w:spacing w:val="-20"/>
          <w:w w:val="105"/>
        </w:rPr>
        <w:t xml:space="preserve"> </w:t>
      </w:r>
      <w:r>
        <w:rPr>
          <w:w w:val="105"/>
        </w:rPr>
        <w:t>work</w:t>
      </w:r>
      <w:r>
        <w:rPr>
          <w:spacing w:val="-11"/>
          <w:w w:val="105"/>
        </w:rPr>
        <w:t xml:space="preserve"> </w:t>
      </w:r>
      <w:r>
        <w:rPr>
          <w:w w:val="105"/>
        </w:rPr>
        <w:t>experience</w:t>
      </w:r>
      <w:r>
        <w:rPr>
          <w:spacing w:val="-11"/>
          <w:w w:val="105"/>
        </w:rPr>
        <w:t xml:space="preserve"> </w:t>
      </w:r>
      <w:r>
        <w:rPr>
          <w:w w:val="105"/>
        </w:rPr>
        <w:t>that</w:t>
      </w:r>
      <w:r>
        <w:rPr>
          <w:spacing w:val="-11"/>
          <w:w w:val="105"/>
        </w:rPr>
        <w:t xml:space="preserve"> </w:t>
      </w:r>
      <w:r>
        <w:rPr>
          <w:w w:val="105"/>
        </w:rPr>
        <w:t>allows students to participate in the operations of business, industry, education,</w:t>
      </w:r>
      <w:r>
        <w:rPr>
          <w:w w:val="105"/>
        </w:rPr>
        <w:t xml:space="preserve"> government, or not-for-profit organizations. Internships provide students with opportunities to integrate their classroom learning with on-the-job experiences and to test practical</w:t>
      </w:r>
      <w:r>
        <w:rPr>
          <w:spacing w:val="-1"/>
          <w:w w:val="105"/>
        </w:rPr>
        <w:t xml:space="preserve"> </w:t>
      </w:r>
      <w:r>
        <w:rPr>
          <w:w w:val="105"/>
        </w:rPr>
        <w:t>applications of their liberal</w:t>
      </w:r>
      <w:r>
        <w:rPr>
          <w:spacing w:val="-1"/>
          <w:w w:val="105"/>
        </w:rPr>
        <w:t xml:space="preserve"> </w:t>
      </w:r>
      <w:r>
        <w:rPr>
          <w:w w:val="105"/>
        </w:rPr>
        <w:t>arts education.</w:t>
      </w:r>
      <w:r>
        <w:rPr>
          <w:spacing w:val="-1"/>
          <w:w w:val="105"/>
        </w:rPr>
        <w:t xml:space="preserve"> </w:t>
      </w:r>
      <w:r>
        <w:rPr>
          <w:w w:val="105"/>
        </w:rPr>
        <w:t>This definition is consisten</w:t>
      </w:r>
      <w:r>
        <w:rPr>
          <w:w w:val="105"/>
        </w:rPr>
        <w:t>t with that of the National</w:t>
      </w:r>
      <w:r>
        <w:rPr>
          <w:spacing w:val="-7"/>
          <w:w w:val="105"/>
        </w:rPr>
        <w:t xml:space="preserve"> </w:t>
      </w:r>
      <w:r>
        <w:rPr>
          <w:w w:val="105"/>
        </w:rPr>
        <w:t>Association of Colleges and Employers.</w:t>
      </w:r>
    </w:p>
    <w:p w14:paraId="10D1EB5F" w14:textId="77777777" w:rsidR="00EA1B7A" w:rsidRDefault="00CC6AF5">
      <w:pPr>
        <w:pStyle w:val="BodyText"/>
      </w:pP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w w:val="105"/>
        </w:rPr>
        <w:t>following</w:t>
      </w:r>
      <w:r>
        <w:rPr>
          <w:spacing w:val="-10"/>
          <w:w w:val="105"/>
        </w:rPr>
        <w:t xml:space="preserve"> </w:t>
      </w:r>
      <w:r>
        <w:rPr>
          <w:w w:val="105"/>
        </w:rPr>
        <w:t>are</w:t>
      </w:r>
      <w:r>
        <w:rPr>
          <w:spacing w:val="-11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standards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5"/>
          <w:w w:val="105"/>
        </w:rPr>
        <w:t xml:space="preserve"> </w:t>
      </w:r>
      <w:r>
        <w:rPr>
          <w:w w:val="105"/>
        </w:rPr>
        <w:t>an</w:t>
      </w:r>
      <w:r>
        <w:rPr>
          <w:spacing w:val="-10"/>
          <w:w w:val="105"/>
        </w:rPr>
        <w:t xml:space="preserve"> </w:t>
      </w:r>
      <w:r>
        <w:rPr>
          <w:w w:val="105"/>
        </w:rPr>
        <w:t>experience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be</w:t>
      </w:r>
      <w:r>
        <w:rPr>
          <w:spacing w:val="-10"/>
          <w:w w:val="105"/>
        </w:rPr>
        <w:t xml:space="preserve"> </w:t>
      </w:r>
      <w:r>
        <w:rPr>
          <w:w w:val="105"/>
        </w:rPr>
        <w:t>defined</w:t>
      </w:r>
      <w:r>
        <w:rPr>
          <w:spacing w:val="-10"/>
          <w:w w:val="105"/>
        </w:rPr>
        <w:t xml:space="preserve"> </w:t>
      </w:r>
      <w:r>
        <w:rPr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w w:val="105"/>
        </w:rPr>
        <w:t>an</w:t>
      </w:r>
      <w:r>
        <w:rPr>
          <w:spacing w:val="-11"/>
          <w:w w:val="105"/>
        </w:rPr>
        <w:t xml:space="preserve"> </w:t>
      </w:r>
      <w:r>
        <w:rPr>
          <w:w w:val="105"/>
        </w:rPr>
        <w:t>internship,</w:t>
      </w:r>
      <w:r>
        <w:rPr>
          <w:spacing w:val="-10"/>
          <w:w w:val="105"/>
        </w:rPr>
        <w:t xml:space="preserve"> </w:t>
      </w:r>
      <w:r>
        <w:rPr>
          <w:w w:val="105"/>
        </w:rPr>
        <w:t>according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NACE:</w:t>
      </w:r>
    </w:p>
    <w:p w14:paraId="603F5667" w14:textId="77777777" w:rsidR="00EA1B7A" w:rsidRDefault="00EA1B7A">
      <w:pPr>
        <w:sectPr w:rsidR="00EA1B7A">
          <w:pgSz w:w="12240" w:h="15840"/>
          <w:pgMar w:top="980" w:right="1060" w:bottom="1000" w:left="1060" w:header="0" w:footer="808" w:gutter="0"/>
          <w:cols w:space="720"/>
        </w:sectPr>
      </w:pPr>
    </w:p>
    <w:p w14:paraId="78E2A4C7" w14:textId="77777777" w:rsidR="00EA1B7A" w:rsidRDefault="00CC6AF5">
      <w:pPr>
        <w:pStyle w:val="BodyText"/>
        <w:spacing w:before="90" w:line="333" w:lineRule="auto"/>
      </w:pPr>
      <w:r>
        <w:rPr>
          <w:w w:val="105"/>
        </w:rPr>
        <w:lastRenderedPageBreak/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experience</w:t>
      </w:r>
      <w:r>
        <w:rPr>
          <w:spacing w:val="-8"/>
          <w:w w:val="105"/>
        </w:rPr>
        <w:t xml:space="preserve"> </w:t>
      </w:r>
      <w:r>
        <w:rPr>
          <w:w w:val="105"/>
        </w:rPr>
        <w:t>must</w:t>
      </w:r>
      <w:r>
        <w:rPr>
          <w:spacing w:val="-8"/>
          <w:w w:val="105"/>
        </w:rPr>
        <w:t xml:space="preserve"> </w:t>
      </w:r>
      <w:r>
        <w:rPr>
          <w:w w:val="105"/>
        </w:rPr>
        <w:t>be</w:t>
      </w:r>
      <w:r>
        <w:rPr>
          <w:spacing w:val="-8"/>
          <w:w w:val="105"/>
        </w:rPr>
        <w:t xml:space="preserve"> </w:t>
      </w:r>
      <w:r>
        <w:rPr>
          <w:w w:val="105"/>
        </w:rPr>
        <w:t>an</w:t>
      </w:r>
      <w:r>
        <w:rPr>
          <w:spacing w:val="-8"/>
          <w:w w:val="105"/>
        </w:rPr>
        <w:t xml:space="preserve"> </w:t>
      </w:r>
      <w:r>
        <w:rPr>
          <w:w w:val="105"/>
        </w:rPr>
        <w:t>extension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classroom: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learning</w:t>
      </w:r>
      <w:r>
        <w:rPr>
          <w:spacing w:val="-8"/>
          <w:w w:val="105"/>
        </w:rPr>
        <w:t xml:space="preserve"> </w:t>
      </w:r>
      <w:r>
        <w:rPr>
          <w:w w:val="105"/>
        </w:rPr>
        <w:t>experience</w:t>
      </w:r>
      <w:r>
        <w:rPr>
          <w:spacing w:val="-8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provides</w:t>
      </w:r>
      <w:r>
        <w:rPr>
          <w:spacing w:val="-8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applying</w:t>
      </w:r>
      <w:r>
        <w:rPr>
          <w:spacing w:val="-8"/>
          <w:w w:val="105"/>
        </w:rPr>
        <w:t xml:space="preserve"> </w:t>
      </w:r>
      <w:r>
        <w:rPr>
          <w:w w:val="105"/>
        </w:rPr>
        <w:t>the knowledge gained in the classroom. It must not be simply</w:t>
      </w:r>
      <w:r>
        <w:rPr>
          <w:spacing w:val="-5"/>
          <w:w w:val="105"/>
        </w:rPr>
        <w:t xml:space="preserve"> </w:t>
      </w:r>
      <w:r>
        <w:rPr>
          <w:w w:val="105"/>
        </w:rPr>
        <w:t>to advance the operations of</w:t>
      </w:r>
      <w:r>
        <w:rPr>
          <w:spacing w:val="-4"/>
          <w:w w:val="105"/>
        </w:rPr>
        <w:t xml:space="preserve"> </w:t>
      </w:r>
      <w:r>
        <w:rPr>
          <w:w w:val="105"/>
        </w:rPr>
        <w:t>the employer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be the work that a regular employee would routinely perform.</w:t>
      </w:r>
    </w:p>
    <w:p w14:paraId="29D84DB2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121"/>
        <w:rPr>
          <w:sz w:val="20"/>
        </w:rPr>
      </w:pPr>
      <w:r>
        <w:rPr>
          <w:w w:val="105"/>
          <w:sz w:val="20"/>
        </w:rPr>
        <w:t>The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skills or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knowledge learned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must be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transferabl</w:t>
      </w:r>
      <w:r>
        <w:rPr>
          <w:w w:val="105"/>
          <w:sz w:val="20"/>
        </w:rPr>
        <w:t>e to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other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 xml:space="preserve">employment </w:t>
      </w:r>
      <w:r>
        <w:rPr>
          <w:spacing w:val="-2"/>
          <w:w w:val="105"/>
          <w:sz w:val="20"/>
        </w:rPr>
        <w:t>settings.</w:t>
      </w:r>
    </w:p>
    <w:p w14:paraId="6A29729D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rPr>
          <w:sz w:val="20"/>
        </w:rPr>
      </w:pPr>
      <w:r>
        <w:rPr>
          <w:w w:val="105"/>
          <w:sz w:val="20"/>
        </w:rPr>
        <w:t>The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experience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has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defined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beginning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end,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job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description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desired</w:t>
      </w:r>
      <w:r>
        <w:rPr>
          <w:spacing w:val="-10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qualifications.</w:t>
      </w:r>
    </w:p>
    <w:p w14:paraId="531EDFC7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line="333" w:lineRule="auto"/>
        <w:ind w:right="985"/>
        <w:rPr>
          <w:sz w:val="20"/>
        </w:rPr>
      </w:pPr>
      <w:r>
        <w:rPr>
          <w:w w:val="105"/>
          <w:sz w:val="20"/>
        </w:rPr>
        <w:t>There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clearly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defined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learning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objectives/goals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related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professional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goals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 xml:space="preserve">the </w:t>
      </w:r>
      <w:r>
        <w:rPr>
          <w:w w:val="110"/>
          <w:sz w:val="20"/>
        </w:rPr>
        <w:t>student’s</w:t>
      </w:r>
      <w:r>
        <w:rPr>
          <w:spacing w:val="-2"/>
          <w:w w:val="110"/>
          <w:sz w:val="20"/>
        </w:rPr>
        <w:t xml:space="preserve"> </w:t>
      </w:r>
      <w:r>
        <w:rPr>
          <w:w w:val="110"/>
          <w:sz w:val="20"/>
        </w:rPr>
        <w:t>academic</w:t>
      </w:r>
      <w:r>
        <w:rPr>
          <w:spacing w:val="-2"/>
          <w:w w:val="110"/>
          <w:sz w:val="20"/>
        </w:rPr>
        <w:t xml:space="preserve"> </w:t>
      </w:r>
      <w:r>
        <w:rPr>
          <w:w w:val="110"/>
          <w:sz w:val="20"/>
        </w:rPr>
        <w:t>coursework.</w:t>
      </w:r>
    </w:p>
    <w:p w14:paraId="627BC0F7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1" w:line="333" w:lineRule="auto"/>
        <w:ind w:right="1110"/>
        <w:rPr>
          <w:sz w:val="20"/>
        </w:rPr>
      </w:pPr>
      <w:r>
        <w:rPr>
          <w:w w:val="105"/>
          <w:sz w:val="20"/>
        </w:rPr>
        <w:t>There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supervision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professional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expertise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educational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and/or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professional background in the field of the experience.</w:t>
      </w:r>
    </w:p>
    <w:p w14:paraId="40A69E3E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before="0"/>
        <w:rPr>
          <w:sz w:val="20"/>
        </w:rPr>
      </w:pPr>
      <w:r>
        <w:rPr>
          <w:w w:val="105"/>
          <w:sz w:val="20"/>
        </w:rPr>
        <w:t>There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routine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feedback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experienced</w:t>
      </w:r>
      <w:r>
        <w:rPr>
          <w:spacing w:val="-8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supervisor.</w:t>
      </w:r>
    </w:p>
    <w:p w14:paraId="53119A8C" w14:textId="77777777" w:rsidR="00EA1B7A" w:rsidRDefault="00CC6AF5">
      <w:pPr>
        <w:pStyle w:val="ListParagraph"/>
        <w:numPr>
          <w:ilvl w:val="0"/>
          <w:numId w:val="1"/>
        </w:numPr>
        <w:tabs>
          <w:tab w:val="left" w:pos="829"/>
          <w:tab w:val="left" w:pos="830"/>
        </w:tabs>
        <w:spacing w:line="333" w:lineRule="auto"/>
        <w:ind w:right="233"/>
        <w:rPr>
          <w:sz w:val="20"/>
        </w:rPr>
      </w:pPr>
      <w:r>
        <w:rPr>
          <w:w w:val="105"/>
          <w:sz w:val="20"/>
        </w:rPr>
        <w:t>There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are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resources,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equipment,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facilities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provided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host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employer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that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support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 xml:space="preserve">learning </w:t>
      </w:r>
      <w:r>
        <w:rPr>
          <w:spacing w:val="-2"/>
          <w:w w:val="105"/>
          <w:sz w:val="20"/>
        </w:rPr>
        <w:t>objectives/goals.</w:t>
      </w:r>
    </w:p>
    <w:p w14:paraId="6562C785" w14:textId="77777777" w:rsidR="00EA1B7A" w:rsidRDefault="00CC6AF5">
      <w:pPr>
        <w:pStyle w:val="BodyText"/>
      </w:pPr>
      <w:r>
        <w:rPr>
          <w:w w:val="105"/>
        </w:rPr>
        <w:t>Additionally,</w:t>
      </w:r>
      <w:r>
        <w:rPr>
          <w:spacing w:val="-15"/>
          <w:w w:val="105"/>
        </w:rPr>
        <w:t xml:space="preserve"> </w:t>
      </w:r>
      <w:r>
        <w:rPr>
          <w:w w:val="105"/>
        </w:rPr>
        <w:t>if</w:t>
      </w:r>
      <w:r>
        <w:rPr>
          <w:spacing w:val="-18"/>
          <w:w w:val="105"/>
        </w:rPr>
        <w:t xml:space="preserve"> </w:t>
      </w:r>
      <w:r>
        <w:rPr>
          <w:w w:val="105"/>
        </w:rPr>
        <w:t>you</w:t>
      </w:r>
      <w:r>
        <w:rPr>
          <w:spacing w:val="-14"/>
          <w:w w:val="105"/>
        </w:rPr>
        <w:t xml:space="preserve"> </w:t>
      </w:r>
      <w:r>
        <w:rPr>
          <w:w w:val="105"/>
        </w:rPr>
        <w:t>invite</w:t>
      </w:r>
      <w:r>
        <w:rPr>
          <w:spacing w:val="-12"/>
          <w:w w:val="105"/>
        </w:rPr>
        <w:t xml:space="preserve"> </w:t>
      </w:r>
      <w:r>
        <w:rPr>
          <w:w w:val="105"/>
        </w:rPr>
        <w:t>a</w:t>
      </w:r>
      <w:r>
        <w:rPr>
          <w:spacing w:val="-11"/>
          <w:w w:val="105"/>
        </w:rPr>
        <w:t xml:space="preserve"> </w:t>
      </w:r>
      <w:r>
        <w:rPr>
          <w:w w:val="105"/>
        </w:rPr>
        <w:t>LVC</w:t>
      </w:r>
      <w:r>
        <w:rPr>
          <w:spacing w:val="-10"/>
          <w:w w:val="105"/>
        </w:rPr>
        <w:t xml:space="preserve"> </w:t>
      </w:r>
      <w:r>
        <w:rPr>
          <w:w w:val="105"/>
        </w:rPr>
        <w:t>student</w:t>
      </w:r>
      <w:r>
        <w:rPr>
          <w:spacing w:val="-11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w w:val="105"/>
        </w:rPr>
        <w:t>intern</w:t>
      </w:r>
      <w:r>
        <w:rPr>
          <w:spacing w:val="-15"/>
          <w:w w:val="105"/>
        </w:rPr>
        <w:t xml:space="preserve"> </w:t>
      </w:r>
      <w:r>
        <w:rPr>
          <w:w w:val="105"/>
        </w:rPr>
        <w:t>with</w:t>
      </w:r>
      <w:r>
        <w:rPr>
          <w:spacing w:val="-14"/>
          <w:w w:val="105"/>
        </w:rPr>
        <w:t xml:space="preserve"> </w:t>
      </w:r>
      <w:r>
        <w:rPr>
          <w:w w:val="105"/>
        </w:rPr>
        <w:t>your</w:t>
      </w:r>
      <w:r>
        <w:rPr>
          <w:spacing w:val="-15"/>
          <w:w w:val="105"/>
        </w:rPr>
        <w:t xml:space="preserve"> </w:t>
      </w:r>
      <w:r>
        <w:rPr>
          <w:w w:val="105"/>
        </w:rPr>
        <w:t>organization,</w:t>
      </w:r>
      <w:r>
        <w:rPr>
          <w:spacing w:val="-15"/>
          <w:w w:val="105"/>
        </w:rPr>
        <w:t xml:space="preserve"> </w:t>
      </w:r>
      <w:r>
        <w:rPr>
          <w:w w:val="105"/>
        </w:rPr>
        <w:t>we</w:t>
      </w:r>
      <w:r>
        <w:rPr>
          <w:spacing w:val="-11"/>
          <w:w w:val="105"/>
        </w:rPr>
        <w:t xml:space="preserve"> </w:t>
      </w:r>
      <w:r>
        <w:rPr>
          <w:w w:val="105"/>
        </w:rPr>
        <w:t>expect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following:</w:t>
      </w:r>
    </w:p>
    <w:p w14:paraId="198D3147" w14:textId="77777777" w:rsidR="00EA1B7A" w:rsidRDefault="00EA1B7A">
      <w:pPr>
        <w:pStyle w:val="BodyText"/>
        <w:spacing w:before="3"/>
        <w:ind w:left="0"/>
        <w:rPr>
          <w:sz w:val="18"/>
        </w:rPr>
      </w:pPr>
    </w:p>
    <w:p w14:paraId="58A84337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0"/>
        <w:rPr>
          <w:sz w:val="20"/>
        </w:rPr>
      </w:pPr>
      <w:r>
        <w:rPr>
          <w:w w:val="105"/>
          <w:sz w:val="20"/>
        </w:rPr>
        <w:t>Adhere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5"/>
          <w:w w:val="105"/>
          <w:sz w:val="20"/>
        </w:rPr>
        <w:t xml:space="preserve"> </w:t>
      </w:r>
      <w:hyperlink r:id="rId10">
        <w:r>
          <w:rPr>
            <w:w w:val="105"/>
            <w:sz w:val="20"/>
            <w:u w:val="single"/>
          </w:rPr>
          <w:t>Best</w:t>
        </w:r>
        <w:r>
          <w:rPr>
            <w:spacing w:val="-14"/>
            <w:w w:val="105"/>
            <w:sz w:val="20"/>
            <w:u w:val="single"/>
          </w:rPr>
          <w:t xml:space="preserve"> </w:t>
        </w:r>
        <w:r>
          <w:rPr>
            <w:w w:val="105"/>
            <w:sz w:val="20"/>
            <w:u w:val="single"/>
          </w:rPr>
          <w:t>Internship</w:t>
        </w:r>
        <w:r>
          <w:rPr>
            <w:spacing w:val="-14"/>
            <w:w w:val="105"/>
            <w:sz w:val="20"/>
            <w:u w:val="single"/>
          </w:rPr>
          <w:t xml:space="preserve"> </w:t>
        </w:r>
        <w:r>
          <w:rPr>
            <w:w w:val="105"/>
            <w:sz w:val="20"/>
            <w:u w:val="single"/>
          </w:rPr>
          <w:t>Practices</w:t>
        </w:r>
        <w:r>
          <w:rPr>
            <w:spacing w:val="-14"/>
            <w:w w:val="105"/>
            <w:sz w:val="20"/>
          </w:rPr>
          <w:t xml:space="preserve"> </w:t>
        </w:r>
      </w:hyperlink>
      <w:r>
        <w:rPr>
          <w:w w:val="105"/>
          <w:sz w:val="20"/>
        </w:rPr>
        <w:t>as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provided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NACE.</w:t>
      </w:r>
    </w:p>
    <w:p w14:paraId="4A276754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line="333" w:lineRule="auto"/>
        <w:ind w:right="427"/>
        <w:rPr>
          <w:sz w:val="20"/>
        </w:rPr>
      </w:pPr>
      <w:r>
        <w:rPr>
          <w:w w:val="105"/>
          <w:sz w:val="20"/>
        </w:rPr>
        <w:t>Abide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by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Fair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Labor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Standards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Act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services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interns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provide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“for-profit”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private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 xml:space="preserve">sector </w:t>
      </w:r>
      <w:r>
        <w:rPr>
          <w:spacing w:val="-2"/>
          <w:w w:val="105"/>
          <w:sz w:val="20"/>
        </w:rPr>
        <w:t>employers</w:t>
      </w:r>
      <w:r>
        <w:rPr>
          <w:spacing w:val="-10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by</w:t>
      </w:r>
      <w:r>
        <w:rPr>
          <w:spacing w:val="-1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reviewing</w:t>
      </w:r>
      <w:r>
        <w:rPr>
          <w:spacing w:val="-8"/>
          <w:w w:val="105"/>
          <w:sz w:val="20"/>
        </w:rPr>
        <w:t xml:space="preserve"> </w:t>
      </w:r>
      <w:hyperlink r:id="rId11">
        <w:r>
          <w:rPr>
            <w:spacing w:val="-2"/>
            <w:w w:val="105"/>
            <w:sz w:val="20"/>
            <w:u w:val="single"/>
          </w:rPr>
          <w:t>Fact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Sheet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#71: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Internship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Programs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Under</w:t>
        </w:r>
        <w:r>
          <w:rPr>
            <w:spacing w:val="-13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the</w:t>
        </w:r>
        <w:r>
          <w:rPr>
            <w:spacing w:val="-8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Fair</w:t>
        </w:r>
        <w:r>
          <w:rPr>
            <w:spacing w:val="-13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Labor</w:t>
        </w:r>
        <w:r>
          <w:rPr>
            <w:spacing w:val="-13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Standards</w:t>
        </w:r>
        <w:r>
          <w:rPr>
            <w:spacing w:val="-14"/>
            <w:w w:val="105"/>
            <w:sz w:val="20"/>
            <w:u w:val="single"/>
          </w:rPr>
          <w:t xml:space="preserve"> </w:t>
        </w:r>
        <w:r>
          <w:rPr>
            <w:spacing w:val="-2"/>
            <w:w w:val="105"/>
            <w:sz w:val="20"/>
            <w:u w:val="single"/>
          </w:rPr>
          <w:t>Act</w:t>
        </w:r>
      </w:hyperlink>
      <w:r>
        <w:rPr>
          <w:spacing w:val="-2"/>
          <w:w w:val="105"/>
          <w:sz w:val="20"/>
        </w:rPr>
        <w:t>.</w:t>
      </w:r>
    </w:p>
    <w:p w14:paraId="64B3CCE4" w14:textId="77777777" w:rsidR="00EA1B7A" w:rsidRDefault="00EA1B7A">
      <w:pPr>
        <w:pStyle w:val="BodyText"/>
        <w:spacing w:before="1"/>
        <w:ind w:left="0"/>
      </w:pPr>
    </w:p>
    <w:p w14:paraId="60C83CB0" w14:textId="77777777" w:rsidR="00EA1B7A" w:rsidRDefault="00CC6AF5">
      <w:pPr>
        <w:pStyle w:val="Heading2"/>
      </w:pPr>
      <w:r>
        <w:rPr>
          <w:w w:val="95"/>
        </w:rPr>
        <w:t>POLICIES</w:t>
      </w:r>
      <w:r>
        <w:rPr>
          <w:spacing w:val="-3"/>
          <w:w w:val="95"/>
        </w:rPr>
        <w:t xml:space="preserve"> </w:t>
      </w:r>
      <w:r>
        <w:rPr>
          <w:w w:val="95"/>
        </w:rPr>
        <w:t>FOR</w:t>
      </w:r>
      <w:r>
        <w:rPr>
          <w:spacing w:val="-3"/>
          <w:w w:val="95"/>
        </w:rPr>
        <w:t xml:space="preserve"> </w:t>
      </w:r>
      <w:r>
        <w:rPr>
          <w:w w:val="95"/>
        </w:rPr>
        <w:t>COMMISSION-BASED</w:t>
      </w:r>
      <w:r>
        <w:rPr>
          <w:spacing w:val="-2"/>
          <w:w w:val="95"/>
        </w:rPr>
        <w:t xml:space="preserve"> </w:t>
      </w:r>
      <w:r>
        <w:rPr>
          <w:w w:val="95"/>
        </w:rPr>
        <w:t>OR</w:t>
      </w:r>
      <w:r>
        <w:rPr>
          <w:spacing w:val="-3"/>
          <w:w w:val="95"/>
        </w:rPr>
        <w:t xml:space="preserve"> </w:t>
      </w:r>
      <w:r>
        <w:rPr>
          <w:w w:val="95"/>
        </w:rPr>
        <w:t>FRANCHISE</w:t>
      </w:r>
      <w:r>
        <w:rPr>
          <w:spacing w:val="-2"/>
          <w:w w:val="95"/>
        </w:rPr>
        <w:t xml:space="preserve"> OPPORTUNITIES</w:t>
      </w:r>
    </w:p>
    <w:p w14:paraId="7CCD216C" w14:textId="77777777" w:rsidR="00EA1B7A" w:rsidRDefault="00CC6AF5">
      <w:pPr>
        <w:pStyle w:val="BodyText"/>
        <w:spacing w:before="82" w:line="333" w:lineRule="auto"/>
      </w:pPr>
      <w:r>
        <w:rPr>
          <w:w w:val="105"/>
        </w:rPr>
        <w:t>Job</w:t>
      </w:r>
      <w:r>
        <w:rPr>
          <w:spacing w:val="-10"/>
          <w:w w:val="105"/>
        </w:rPr>
        <w:t xml:space="preserve"> </w:t>
      </w:r>
      <w:r>
        <w:rPr>
          <w:w w:val="105"/>
        </w:rPr>
        <w:t>postings</w:t>
      </w:r>
      <w:r>
        <w:rPr>
          <w:spacing w:val="-10"/>
          <w:w w:val="105"/>
        </w:rPr>
        <w:t xml:space="preserve"> </w:t>
      </w:r>
      <w:r>
        <w:rPr>
          <w:w w:val="105"/>
        </w:rPr>
        <w:t>that</w:t>
      </w:r>
      <w:r>
        <w:rPr>
          <w:spacing w:val="-10"/>
          <w:w w:val="105"/>
        </w:rPr>
        <w:t xml:space="preserve"> </w:t>
      </w:r>
      <w:r>
        <w:rPr>
          <w:w w:val="105"/>
        </w:rPr>
        <w:t>are</w:t>
      </w:r>
      <w:r>
        <w:rPr>
          <w:spacing w:val="-10"/>
          <w:w w:val="105"/>
        </w:rPr>
        <w:t xml:space="preserve"> </w:t>
      </w:r>
      <w:r>
        <w:rPr>
          <w:w w:val="105"/>
        </w:rPr>
        <w:t>commission</w:t>
      </w:r>
      <w:r>
        <w:rPr>
          <w:spacing w:val="-10"/>
          <w:w w:val="105"/>
        </w:rPr>
        <w:t xml:space="preserve"> </w:t>
      </w:r>
      <w:r>
        <w:rPr>
          <w:w w:val="105"/>
        </w:rPr>
        <w:t>based</w:t>
      </w:r>
      <w:r>
        <w:rPr>
          <w:spacing w:val="-10"/>
          <w:w w:val="105"/>
        </w:rPr>
        <w:t xml:space="preserve"> </w:t>
      </w:r>
      <w:r>
        <w:rPr>
          <w:w w:val="105"/>
        </w:rPr>
        <w:t>(in</w:t>
      </w:r>
      <w:r>
        <w:rPr>
          <w:spacing w:val="-10"/>
          <w:w w:val="105"/>
        </w:rPr>
        <w:t xml:space="preserve"> </w:t>
      </w:r>
      <w:r>
        <w:rPr>
          <w:w w:val="105"/>
        </w:rPr>
        <w:t>part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full),</w:t>
      </w:r>
      <w:r>
        <w:rPr>
          <w:spacing w:val="-10"/>
          <w:w w:val="105"/>
        </w:rPr>
        <w:t xml:space="preserve"> </w:t>
      </w:r>
      <w:r>
        <w:rPr>
          <w:w w:val="105"/>
        </w:rPr>
        <w:t>or</w:t>
      </w:r>
      <w:r>
        <w:rPr>
          <w:spacing w:val="-15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>franchise</w:t>
      </w:r>
      <w:r>
        <w:rPr>
          <w:spacing w:val="-10"/>
          <w:w w:val="105"/>
        </w:rPr>
        <w:t xml:space="preserve"> </w:t>
      </w:r>
      <w:r>
        <w:rPr>
          <w:w w:val="105"/>
        </w:rPr>
        <w:t>opportunities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nature,</w:t>
      </w:r>
      <w:r>
        <w:rPr>
          <w:spacing w:val="-15"/>
          <w:w w:val="105"/>
        </w:rPr>
        <w:t xml:space="preserve"> </w:t>
      </w:r>
      <w:r>
        <w:rPr>
          <w:w w:val="105"/>
        </w:rPr>
        <w:t>will</w:t>
      </w:r>
      <w:r>
        <w:rPr>
          <w:spacing w:val="-15"/>
          <w:w w:val="105"/>
        </w:rPr>
        <w:t xml:space="preserve"> </w:t>
      </w:r>
      <w:r>
        <w:rPr>
          <w:w w:val="105"/>
        </w:rPr>
        <w:t>be considered for approval in Handshake, provided that employers wishing to post these opportunities:</w:t>
      </w:r>
    </w:p>
    <w:p w14:paraId="6488253E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21"/>
        <w:rPr>
          <w:sz w:val="20"/>
        </w:rPr>
      </w:pPr>
      <w:r>
        <w:rPr>
          <w:w w:val="105"/>
          <w:sz w:val="20"/>
        </w:rPr>
        <w:t>Disclose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that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compensation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based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partially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solely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commission.</w:t>
      </w:r>
    </w:p>
    <w:p w14:paraId="5609A2D9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rPr>
          <w:sz w:val="20"/>
        </w:rPr>
      </w:pPr>
      <w:r>
        <w:rPr>
          <w:w w:val="105"/>
          <w:sz w:val="20"/>
        </w:rPr>
        <w:t>Disclose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that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opportunity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running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one’s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own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business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through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10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franchise.</w:t>
      </w:r>
    </w:p>
    <w:p w14:paraId="4AB94B2E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rPr>
          <w:sz w:val="20"/>
        </w:rPr>
      </w:pPr>
      <w:r>
        <w:rPr>
          <w:w w:val="105"/>
          <w:sz w:val="20"/>
        </w:rPr>
        <w:t>Do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not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require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payment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non-refundable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fees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training,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materials,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and/or</w:t>
      </w:r>
      <w:r>
        <w:rPr>
          <w:spacing w:val="-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products.</w:t>
      </w:r>
    </w:p>
    <w:p w14:paraId="4185F037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rPr>
          <w:sz w:val="20"/>
        </w:rPr>
      </w:pPr>
      <w:r>
        <w:rPr>
          <w:w w:val="105"/>
          <w:sz w:val="20"/>
        </w:rPr>
        <w:t>Do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not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require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that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any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part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compensation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associated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with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recruiting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others.</w:t>
      </w:r>
    </w:p>
    <w:p w14:paraId="4A5D32EA" w14:textId="77777777" w:rsidR="00EA1B7A" w:rsidRDefault="00EA1B7A">
      <w:pPr>
        <w:pStyle w:val="BodyText"/>
        <w:spacing w:before="2"/>
        <w:ind w:left="0"/>
        <w:rPr>
          <w:sz w:val="18"/>
        </w:rPr>
      </w:pPr>
    </w:p>
    <w:p w14:paraId="7477190A" w14:textId="77777777" w:rsidR="00EA1B7A" w:rsidRDefault="00CC6AF5">
      <w:pPr>
        <w:pStyle w:val="BodyText"/>
        <w:spacing w:before="1" w:line="333" w:lineRule="auto"/>
        <w:ind w:right="586"/>
      </w:pPr>
      <w:r>
        <w:rPr>
          <w:w w:val="105"/>
        </w:rPr>
        <w:t>Employment opportunities will be investigated by Breen Center staff if they require recruitment of other</w:t>
      </w:r>
      <w:r>
        <w:rPr>
          <w:spacing w:val="-12"/>
          <w:w w:val="105"/>
        </w:rPr>
        <w:t xml:space="preserve"> </w:t>
      </w:r>
      <w:r>
        <w:rPr>
          <w:w w:val="105"/>
        </w:rPr>
        <w:t>members,</w:t>
      </w:r>
      <w:r>
        <w:rPr>
          <w:spacing w:val="-7"/>
          <w:w w:val="105"/>
        </w:rPr>
        <w:t xml:space="preserve"> </w:t>
      </w:r>
      <w:r>
        <w:rPr>
          <w:w w:val="105"/>
        </w:rPr>
        <w:t>sub-distributors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sub-agents,</w:t>
      </w:r>
      <w:r>
        <w:rPr>
          <w:spacing w:val="-7"/>
          <w:w w:val="105"/>
        </w:rPr>
        <w:t xml:space="preserve"> </w:t>
      </w:r>
      <w:r>
        <w:rPr>
          <w:w w:val="105"/>
        </w:rPr>
        <w:t>are</w:t>
      </w:r>
      <w:r>
        <w:rPr>
          <w:spacing w:val="-7"/>
          <w:w w:val="105"/>
        </w:rPr>
        <w:t xml:space="preserve"> </w:t>
      </w:r>
      <w:r>
        <w:rPr>
          <w:w w:val="105"/>
        </w:rPr>
        <w:t>employed</w:t>
      </w:r>
      <w:r>
        <w:rPr>
          <w:spacing w:val="-7"/>
          <w:w w:val="105"/>
        </w:rPr>
        <w:t xml:space="preserve"> </w:t>
      </w:r>
      <w:r>
        <w:rPr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w w:val="105"/>
        </w:rPr>
        <w:t>campus</w:t>
      </w:r>
      <w:r>
        <w:rPr>
          <w:spacing w:val="-7"/>
          <w:w w:val="105"/>
        </w:rPr>
        <w:t xml:space="preserve"> </w:t>
      </w:r>
      <w:r>
        <w:rPr>
          <w:w w:val="105"/>
        </w:rPr>
        <w:t>ambassadors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campus</w:t>
      </w:r>
    </w:p>
    <w:p w14:paraId="18089344" w14:textId="77777777" w:rsidR="00EA1B7A" w:rsidRDefault="00CC6AF5">
      <w:pPr>
        <w:pStyle w:val="BodyText"/>
        <w:spacing w:before="0"/>
      </w:pPr>
      <w:r>
        <w:rPr>
          <w:w w:val="105"/>
        </w:rPr>
        <w:t>representatives,</w:t>
      </w:r>
      <w:r>
        <w:rPr>
          <w:spacing w:val="-2"/>
          <w:w w:val="105"/>
        </w:rPr>
        <w:t xml:space="preserve"> </w:t>
      </w:r>
      <w:r>
        <w:rPr>
          <w:w w:val="105"/>
        </w:rPr>
        <w:t>or</w:t>
      </w:r>
      <w:r>
        <w:rPr>
          <w:spacing w:val="-12"/>
          <w:w w:val="105"/>
        </w:rPr>
        <w:t xml:space="preserve"> </w:t>
      </w:r>
      <w:r>
        <w:rPr>
          <w:w w:val="105"/>
        </w:rPr>
        <w:t>work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7"/>
          <w:w w:val="105"/>
        </w:rPr>
        <w:t xml:space="preserve"> </w:t>
      </w:r>
      <w:r>
        <w:rPr>
          <w:w w:val="105"/>
        </w:rPr>
        <w:t>organizations</w:t>
      </w:r>
      <w:r>
        <w:rPr>
          <w:spacing w:val="-1"/>
          <w:w w:val="105"/>
        </w:rPr>
        <w:t xml:space="preserve"> </w:t>
      </w:r>
      <w:r>
        <w:rPr>
          <w:w w:val="105"/>
        </w:rPr>
        <w:t>that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multi-level</w:t>
      </w:r>
      <w:r>
        <w:rPr>
          <w:spacing w:val="-8"/>
          <w:w w:val="105"/>
        </w:rPr>
        <w:t xml:space="preserve"> </w:t>
      </w:r>
      <w:r>
        <w:rPr>
          <w:w w:val="105"/>
        </w:rPr>
        <w:t>m</w:t>
      </w:r>
      <w:r>
        <w:rPr>
          <w:w w:val="105"/>
        </w:rPr>
        <w:t>arketing</w:t>
      </w:r>
      <w:r>
        <w:rPr>
          <w:spacing w:val="-2"/>
          <w:w w:val="105"/>
        </w:rPr>
        <w:t xml:space="preserve"> </w:t>
      </w:r>
      <w:r>
        <w:rPr>
          <w:w w:val="105"/>
        </w:rPr>
        <w:t>and/or</w:t>
      </w:r>
      <w:r>
        <w:rPr>
          <w:spacing w:val="-6"/>
          <w:w w:val="105"/>
        </w:rPr>
        <w:t xml:space="preserve"> </w:t>
      </w:r>
      <w:r>
        <w:rPr>
          <w:w w:val="105"/>
        </w:rPr>
        <w:t>pyramid-type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structure.</w:t>
      </w:r>
    </w:p>
    <w:p w14:paraId="1C064A48" w14:textId="77777777" w:rsidR="00EA1B7A" w:rsidRDefault="00EA1B7A">
      <w:pPr>
        <w:pStyle w:val="BodyText"/>
        <w:spacing w:before="10"/>
        <w:ind w:left="0"/>
        <w:rPr>
          <w:sz w:val="27"/>
        </w:rPr>
      </w:pPr>
    </w:p>
    <w:p w14:paraId="385C76EF" w14:textId="77777777" w:rsidR="00EA1B7A" w:rsidRDefault="00CC6AF5">
      <w:pPr>
        <w:pStyle w:val="Heading2"/>
      </w:pPr>
      <w:r>
        <w:rPr>
          <w:w w:val="95"/>
        </w:rPr>
        <w:t>POLICY</w:t>
      </w:r>
      <w:r>
        <w:rPr>
          <w:spacing w:val="-2"/>
        </w:rPr>
        <w:t xml:space="preserve"> </w:t>
      </w:r>
      <w:r>
        <w:rPr>
          <w:w w:val="95"/>
        </w:rPr>
        <w:t>FOR</w:t>
      </w:r>
      <w:r>
        <w:rPr>
          <w:spacing w:val="8"/>
        </w:rPr>
        <w:t xml:space="preserve"> </w:t>
      </w:r>
      <w:r>
        <w:rPr>
          <w:w w:val="95"/>
        </w:rPr>
        <w:t>FAMILIES</w:t>
      </w:r>
      <w:r>
        <w:rPr>
          <w:spacing w:val="-2"/>
        </w:rPr>
        <w:t xml:space="preserve"> </w:t>
      </w:r>
      <w:r>
        <w:rPr>
          <w:w w:val="95"/>
        </w:rPr>
        <w:t>WISHING</w:t>
      </w:r>
      <w:r>
        <w:t xml:space="preserve"> </w:t>
      </w:r>
      <w:r>
        <w:rPr>
          <w:w w:val="95"/>
        </w:rPr>
        <w:t>TO</w:t>
      </w:r>
      <w:r>
        <w:rPr>
          <w:spacing w:val="8"/>
        </w:rPr>
        <w:t xml:space="preserve"> </w:t>
      </w:r>
      <w:r>
        <w:rPr>
          <w:w w:val="95"/>
        </w:rPr>
        <w:t>POST</w:t>
      </w:r>
      <w:r>
        <w:t xml:space="preserve"> </w:t>
      </w:r>
      <w:r>
        <w:rPr>
          <w:w w:val="95"/>
        </w:rPr>
        <w:t>IN-HOME</w:t>
      </w:r>
      <w:r>
        <w:rPr>
          <w:spacing w:val="8"/>
        </w:rPr>
        <w:t xml:space="preserve"> </w:t>
      </w:r>
      <w:r>
        <w:rPr>
          <w:spacing w:val="-2"/>
          <w:w w:val="95"/>
        </w:rPr>
        <w:t>POSITIONS</w:t>
      </w:r>
    </w:p>
    <w:p w14:paraId="4E4B934D" w14:textId="77777777" w:rsidR="00EA1B7A" w:rsidRDefault="00CC6AF5">
      <w:pPr>
        <w:pStyle w:val="BodyText"/>
        <w:spacing w:before="82" w:line="333" w:lineRule="auto"/>
        <w:ind w:right="55"/>
      </w:pPr>
      <w:r>
        <w:rPr>
          <w:w w:val="105"/>
        </w:rPr>
        <w:t>Tutoring positions may</w:t>
      </w:r>
      <w:r>
        <w:rPr>
          <w:spacing w:val="-4"/>
          <w:w w:val="105"/>
        </w:rPr>
        <w:t xml:space="preserve"> </w:t>
      </w:r>
      <w:r>
        <w:rPr>
          <w:w w:val="105"/>
        </w:rPr>
        <w:t>be considered for</w:t>
      </w:r>
      <w:r>
        <w:rPr>
          <w:spacing w:val="-4"/>
          <w:w w:val="105"/>
        </w:rPr>
        <w:t xml:space="preserve"> </w:t>
      </w:r>
      <w:r>
        <w:rPr>
          <w:w w:val="105"/>
        </w:rPr>
        <w:t>posting in the Resource Section of</w:t>
      </w:r>
      <w:r>
        <w:rPr>
          <w:spacing w:val="-3"/>
          <w:w w:val="105"/>
        </w:rPr>
        <w:t xml:space="preserve"> </w:t>
      </w:r>
      <w:r>
        <w:rPr>
          <w:w w:val="105"/>
        </w:rPr>
        <w:t>Handshake if</w:t>
      </w:r>
      <w:r>
        <w:rPr>
          <w:spacing w:val="-3"/>
          <w:w w:val="105"/>
        </w:rPr>
        <w:t xml:space="preserve"> </w:t>
      </w:r>
      <w:r>
        <w:rPr>
          <w:w w:val="105"/>
        </w:rPr>
        <w:t>information provided by the family states that tutoring takes place in a public setting, outside the home.</w:t>
      </w:r>
      <w:r>
        <w:rPr>
          <w:spacing w:val="-2"/>
          <w:w w:val="105"/>
        </w:rPr>
        <w:t xml:space="preserve"> </w:t>
      </w:r>
      <w:r>
        <w:rPr>
          <w:w w:val="105"/>
        </w:rPr>
        <w:t>We do not accept</w:t>
      </w:r>
      <w:r>
        <w:rPr>
          <w:spacing w:val="-5"/>
          <w:w w:val="105"/>
        </w:rPr>
        <w:t xml:space="preserve"> </w:t>
      </w:r>
      <w:r>
        <w:rPr>
          <w:w w:val="105"/>
        </w:rPr>
        <w:t>job</w:t>
      </w:r>
      <w:r>
        <w:rPr>
          <w:spacing w:val="-5"/>
          <w:w w:val="105"/>
        </w:rPr>
        <w:t xml:space="preserve"> </w:t>
      </w:r>
      <w:r>
        <w:rPr>
          <w:w w:val="105"/>
        </w:rPr>
        <w:t>postings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take</w:t>
      </w:r>
      <w:r>
        <w:rPr>
          <w:spacing w:val="-5"/>
          <w:w w:val="105"/>
        </w:rPr>
        <w:t xml:space="preserve"> </w:t>
      </w:r>
      <w:r>
        <w:rPr>
          <w:w w:val="105"/>
        </w:rPr>
        <w:t>place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private</w:t>
      </w:r>
      <w:r>
        <w:rPr>
          <w:spacing w:val="-5"/>
          <w:w w:val="105"/>
        </w:rPr>
        <w:t xml:space="preserve"> </w:t>
      </w:r>
      <w:r>
        <w:rPr>
          <w:w w:val="105"/>
        </w:rPr>
        <w:t>homes,</w:t>
      </w:r>
      <w:r>
        <w:rPr>
          <w:spacing w:val="-5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temporary,</w:t>
      </w:r>
      <w:r>
        <w:rPr>
          <w:spacing w:val="-5"/>
          <w:w w:val="105"/>
        </w:rPr>
        <w:t xml:space="preserve"> </w:t>
      </w:r>
      <w:r>
        <w:rPr>
          <w:w w:val="105"/>
        </w:rPr>
        <w:t>part-time,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11"/>
          <w:w w:val="105"/>
        </w:rPr>
        <w:t xml:space="preserve"> </w:t>
      </w:r>
      <w:r>
        <w:rPr>
          <w:w w:val="105"/>
        </w:rPr>
        <w:t>summer</w:t>
      </w:r>
      <w:r>
        <w:rPr>
          <w:spacing w:val="-11"/>
          <w:w w:val="105"/>
        </w:rPr>
        <w:t xml:space="preserve"> </w:t>
      </w:r>
      <w:r>
        <w:rPr>
          <w:w w:val="105"/>
        </w:rPr>
        <w:t>jobs,</w:t>
      </w:r>
      <w:r>
        <w:rPr>
          <w:spacing w:val="-5"/>
          <w:w w:val="105"/>
        </w:rPr>
        <w:t xml:space="preserve"> </w:t>
      </w:r>
      <w:r>
        <w:rPr>
          <w:w w:val="105"/>
        </w:rPr>
        <w:t>such as but not limited to: child car</w:t>
      </w:r>
      <w:r>
        <w:rPr>
          <w:w w:val="105"/>
        </w:rPr>
        <w:t>e, pet-sitting, or home maintenance work.</w:t>
      </w:r>
    </w:p>
    <w:p w14:paraId="445EE111" w14:textId="77777777" w:rsidR="00EA1B7A" w:rsidRDefault="00EA1B7A">
      <w:pPr>
        <w:pStyle w:val="BodyText"/>
        <w:spacing w:before="1"/>
        <w:ind w:left="0"/>
      </w:pPr>
    </w:p>
    <w:p w14:paraId="06ED18D4" w14:textId="77777777" w:rsidR="00EA1B7A" w:rsidRDefault="00CC6AF5">
      <w:pPr>
        <w:pStyle w:val="Heading2"/>
        <w:spacing w:before="1"/>
      </w:pPr>
      <w:r>
        <w:rPr>
          <w:w w:val="95"/>
        </w:rPr>
        <w:t>POLICIES</w:t>
      </w:r>
      <w:r>
        <w:rPr>
          <w:spacing w:val="-6"/>
          <w:w w:val="95"/>
        </w:rPr>
        <w:t xml:space="preserve"> </w:t>
      </w:r>
      <w:r>
        <w:rPr>
          <w:w w:val="95"/>
        </w:rPr>
        <w:t>FOR</w:t>
      </w:r>
      <w:r>
        <w:rPr>
          <w:spacing w:val="-12"/>
          <w:w w:val="95"/>
        </w:rPr>
        <w:t xml:space="preserve"> </w:t>
      </w:r>
      <w:r>
        <w:rPr>
          <w:w w:val="95"/>
        </w:rPr>
        <w:t>THIRD-PARTY</w:t>
      </w:r>
      <w:r>
        <w:rPr>
          <w:spacing w:val="-14"/>
          <w:w w:val="95"/>
        </w:rPr>
        <w:t xml:space="preserve"> </w:t>
      </w:r>
      <w:r>
        <w:rPr>
          <w:spacing w:val="-2"/>
          <w:w w:val="95"/>
        </w:rPr>
        <w:t>RECRUITERS</w:t>
      </w:r>
    </w:p>
    <w:p w14:paraId="50DE33B6" w14:textId="77777777" w:rsidR="00EA1B7A" w:rsidRDefault="00CC6AF5">
      <w:pPr>
        <w:pStyle w:val="BodyText"/>
        <w:spacing w:before="81" w:line="333" w:lineRule="auto"/>
      </w:pPr>
      <w:r>
        <w:rPr>
          <w:w w:val="105"/>
        </w:rPr>
        <w:t>Third-party</w:t>
      </w:r>
      <w:r>
        <w:rPr>
          <w:spacing w:val="-3"/>
          <w:w w:val="105"/>
        </w:rPr>
        <w:t xml:space="preserve"> </w:t>
      </w:r>
      <w:r>
        <w:rPr>
          <w:w w:val="105"/>
        </w:rPr>
        <w:t>recruiters are defined as agencies, organizations, or</w:t>
      </w:r>
      <w:r>
        <w:rPr>
          <w:spacing w:val="-3"/>
          <w:w w:val="105"/>
        </w:rPr>
        <w:t xml:space="preserve"> </w:t>
      </w:r>
      <w:r>
        <w:rPr>
          <w:w w:val="105"/>
        </w:rPr>
        <w:t>individuals recruiting candidates for temporary, part-time, or fulltime employment other than for their own nee</w:t>
      </w:r>
      <w:r>
        <w:rPr>
          <w:w w:val="105"/>
        </w:rPr>
        <w:t>ds (NACE).</w:t>
      </w:r>
      <w:r>
        <w:rPr>
          <w:spacing w:val="-1"/>
          <w:w w:val="105"/>
        </w:rPr>
        <w:t xml:space="preserve"> </w:t>
      </w:r>
      <w:r>
        <w:rPr>
          <w:w w:val="105"/>
        </w:rPr>
        <w:t>This category of employers</w:t>
      </w:r>
      <w:r>
        <w:rPr>
          <w:spacing w:val="-7"/>
          <w:w w:val="105"/>
        </w:rPr>
        <w:t xml:space="preserve"> </w:t>
      </w:r>
      <w:r>
        <w:rPr>
          <w:w w:val="105"/>
        </w:rPr>
        <w:t>would</w:t>
      </w:r>
      <w:r>
        <w:rPr>
          <w:spacing w:val="-1"/>
          <w:w w:val="105"/>
        </w:rPr>
        <w:t xml:space="preserve"> </w:t>
      </w:r>
      <w:r>
        <w:rPr>
          <w:w w:val="105"/>
        </w:rPr>
        <w:t>include,</w:t>
      </w:r>
      <w:r>
        <w:rPr>
          <w:spacing w:val="-1"/>
          <w:w w:val="105"/>
        </w:rPr>
        <w:t xml:space="preserve"> </w:t>
      </w:r>
      <w:r>
        <w:rPr>
          <w:w w:val="105"/>
        </w:rPr>
        <w:t>though</w:t>
      </w:r>
      <w:r>
        <w:rPr>
          <w:spacing w:val="-1"/>
          <w:w w:val="105"/>
        </w:rPr>
        <w:t xml:space="preserve"> </w:t>
      </w:r>
      <w:r>
        <w:rPr>
          <w:w w:val="105"/>
        </w:rPr>
        <w:t>not</w:t>
      </w:r>
      <w:r>
        <w:rPr>
          <w:spacing w:val="-1"/>
          <w:w w:val="105"/>
        </w:rPr>
        <w:t xml:space="preserve"> </w:t>
      </w:r>
      <w:r>
        <w:rPr>
          <w:w w:val="105"/>
        </w:rPr>
        <w:t>be</w:t>
      </w:r>
      <w:r>
        <w:rPr>
          <w:spacing w:val="-1"/>
          <w:w w:val="105"/>
        </w:rPr>
        <w:t xml:space="preserve"> </w:t>
      </w:r>
      <w:r>
        <w:rPr>
          <w:w w:val="105"/>
        </w:rPr>
        <w:t>limited</w:t>
      </w:r>
      <w:r>
        <w:rPr>
          <w:spacing w:val="-1"/>
          <w:w w:val="105"/>
        </w:rPr>
        <w:t xml:space="preserve"> </w:t>
      </w:r>
      <w:r>
        <w:rPr>
          <w:w w:val="105"/>
        </w:rPr>
        <w:t>to,</w:t>
      </w:r>
      <w:r>
        <w:rPr>
          <w:spacing w:val="-1"/>
          <w:w w:val="105"/>
        </w:rPr>
        <w:t xml:space="preserve"> </w:t>
      </w:r>
      <w:r>
        <w:rPr>
          <w:w w:val="105"/>
        </w:rPr>
        <w:t>employment</w:t>
      </w:r>
      <w:r>
        <w:rPr>
          <w:spacing w:val="-1"/>
          <w:w w:val="105"/>
        </w:rPr>
        <w:t xml:space="preserve"> </w:t>
      </w:r>
      <w:r>
        <w:rPr>
          <w:w w:val="105"/>
        </w:rPr>
        <w:t>agencies,</w:t>
      </w:r>
      <w:r>
        <w:rPr>
          <w:spacing w:val="-1"/>
          <w:w w:val="105"/>
        </w:rPr>
        <w:t xml:space="preserve"> </w:t>
      </w:r>
      <w:r>
        <w:rPr>
          <w:w w:val="105"/>
        </w:rPr>
        <w:t>résumé</w:t>
      </w:r>
      <w:r>
        <w:rPr>
          <w:spacing w:val="-1"/>
          <w:w w:val="105"/>
        </w:rPr>
        <w:t xml:space="preserve"> </w:t>
      </w:r>
      <w:r>
        <w:rPr>
          <w:w w:val="105"/>
        </w:rPr>
        <w:t>referral</w:t>
      </w:r>
      <w:r>
        <w:rPr>
          <w:spacing w:val="-8"/>
          <w:w w:val="105"/>
        </w:rPr>
        <w:t xml:space="preserve"> </w:t>
      </w:r>
      <w:r>
        <w:rPr>
          <w:w w:val="105"/>
        </w:rPr>
        <w:t>firms,</w:t>
      </w:r>
      <w:r>
        <w:rPr>
          <w:spacing w:val="-1"/>
          <w:w w:val="105"/>
        </w:rPr>
        <w:t xml:space="preserve"> </w:t>
      </w:r>
      <w:r>
        <w:rPr>
          <w:w w:val="105"/>
        </w:rPr>
        <w:t>temporary agencies, and search firms.</w:t>
      </w:r>
    </w:p>
    <w:p w14:paraId="7772BDE2" w14:textId="77777777" w:rsidR="00EA1B7A" w:rsidRDefault="00EA1B7A">
      <w:pPr>
        <w:spacing w:line="333" w:lineRule="auto"/>
        <w:sectPr w:rsidR="00EA1B7A">
          <w:pgSz w:w="12240" w:h="15840"/>
          <w:pgMar w:top="1080" w:right="1060" w:bottom="1000" w:left="1060" w:header="0" w:footer="808" w:gutter="0"/>
          <w:cols w:space="720"/>
        </w:sectPr>
      </w:pPr>
    </w:p>
    <w:p w14:paraId="07EB6F1B" w14:textId="77777777" w:rsidR="00EA1B7A" w:rsidRDefault="00CC6AF5">
      <w:pPr>
        <w:pStyle w:val="BodyText"/>
        <w:spacing w:before="90" w:line="333" w:lineRule="auto"/>
      </w:pPr>
      <w:r>
        <w:rPr>
          <w:w w:val="105"/>
        </w:rPr>
        <w:lastRenderedPageBreak/>
        <w:t>Lebanon</w:t>
      </w:r>
      <w:r>
        <w:rPr>
          <w:spacing w:val="-8"/>
          <w:w w:val="105"/>
        </w:rPr>
        <w:t xml:space="preserve"> </w:t>
      </w:r>
      <w:r>
        <w:rPr>
          <w:w w:val="105"/>
        </w:rPr>
        <w:t>Valley</w:t>
      </w:r>
      <w:r>
        <w:rPr>
          <w:spacing w:val="-6"/>
          <w:w w:val="105"/>
        </w:rPr>
        <w:t xml:space="preserve"> </w:t>
      </w:r>
      <w:r>
        <w:rPr>
          <w:w w:val="105"/>
        </w:rPr>
        <w:t>College’s Breen Center</w:t>
      </w:r>
      <w:r>
        <w:rPr>
          <w:spacing w:val="-6"/>
          <w:w w:val="105"/>
        </w:rPr>
        <w:t xml:space="preserve"> </w:t>
      </w:r>
      <w:r>
        <w:rPr>
          <w:w w:val="105"/>
        </w:rPr>
        <w:t>is pleased to be able to assist third-party</w:t>
      </w:r>
      <w:r>
        <w:rPr>
          <w:spacing w:val="-6"/>
          <w:w w:val="105"/>
        </w:rPr>
        <w:t xml:space="preserve"> </w:t>
      </w:r>
      <w:r>
        <w:rPr>
          <w:w w:val="105"/>
        </w:rPr>
        <w:t>recruiters</w:t>
      </w:r>
      <w:r>
        <w:rPr>
          <w:spacing w:val="-6"/>
          <w:w w:val="105"/>
        </w:rPr>
        <w:t xml:space="preserve"> </w:t>
      </w:r>
      <w:r>
        <w:rPr>
          <w:w w:val="105"/>
        </w:rPr>
        <w:t>with their</w:t>
      </w:r>
      <w:r>
        <w:rPr>
          <w:spacing w:val="-6"/>
          <w:w w:val="105"/>
        </w:rPr>
        <w:t xml:space="preserve"> </w:t>
      </w:r>
      <w:r>
        <w:rPr>
          <w:w w:val="105"/>
        </w:rPr>
        <w:t>hiring needs.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addition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conditions,</w:t>
      </w:r>
      <w:r>
        <w:rPr>
          <w:spacing w:val="-9"/>
          <w:w w:val="105"/>
        </w:rPr>
        <w:t xml:space="preserve"> </w:t>
      </w:r>
      <w:r>
        <w:rPr>
          <w:w w:val="105"/>
        </w:rPr>
        <w:t>guidelines,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policies</w:t>
      </w:r>
      <w:r>
        <w:rPr>
          <w:spacing w:val="-9"/>
          <w:w w:val="105"/>
        </w:rPr>
        <w:t xml:space="preserve"> </w:t>
      </w:r>
      <w:r>
        <w:rPr>
          <w:w w:val="105"/>
        </w:rPr>
        <w:t>listed</w:t>
      </w:r>
      <w:r>
        <w:rPr>
          <w:spacing w:val="-9"/>
          <w:w w:val="105"/>
        </w:rPr>
        <w:t xml:space="preserve"> </w:t>
      </w:r>
      <w:r>
        <w:rPr>
          <w:w w:val="105"/>
        </w:rPr>
        <w:t>above,</w:t>
      </w:r>
      <w:r>
        <w:rPr>
          <w:spacing w:val="-9"/>
          <w:w w:val="105"/>
        </w:rPr>
        <w:t xml:space="preserve"> </w:t>
      </w:r>
      <w:r>
        <w:rPr>
          <w:w w:val="105"/>
        </w:rPr>
        <w:t>third-party</w:t>
      </w:r>
      <w:r>
        <w:rPr>
          <w:spacing w:val="-14"/>
          <w:w w:val="105"/>
        </w:rPr>
        <w:t xml:space="preserve"> </w:t>
      </w:r>
      <w:r>
        <w:rPr>
          <w:w w:val="105"/>
        </w:rPr>
        <w:t>recruiters</w:t>
      </w:r>
      <w:r>
        <w:rPr>
          <w:spacing w:val="-9"/>
          <w:w w:val="105"/>
        </w:rPr>
        <w:t xml:space="preserve"> </w:t>
      </w:r>
      <w:r>
        <w:rPr>
          <w:w w:val="105"/>
        </w:rPr>
        <w:t>are</w:t>
      </w:r>
      <w:r>
        <w:rPr>
          <w:spacing w:val="-9"/>
          <w:w w:val="105"/>
        </w:rPr>
        <w:t xml:space="preserve"> </w:t>
      </w:r>
      <w:r>
        <w:rPr>
          <w:w w:val="105"/>
        </w:rPr>
        <w:t xml:space="preserve">expected </w:t>
      </w:r>
      <w:r>
        <w:rPr>
          <w:spacing w:val="-4"/>
          <w:w w:val="105"/>
        </w:rPr>
        <w:t>to:</w:t>
      </w:r>
    </w:p>
    <w:p w14:paraId="6E1216C7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21" w:line="333" w:lineRule="auto"/>
        <w:ind w:right="335"/>
        <w:rPr>
          <w:sz w:val="20"/>
        </w:rPr>
      </w:pPr>
      <w:r>
        <w:rPr>
          <w:w w:val="105"/>
          <w:sz w:val="20"/>
        </w:rPr>
        <w:t>Follow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guidelines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employment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professionals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third-party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recruiters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set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forth by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3"/>
          <w:w w:val="105"/>
          <w:sz w:val="20"/>
        </w:rPr>
        <w:t xml:space="preserve"> </w:t>
      </w:r>
      <w:hyperlink r:id="rId12">
        <w:r>
          <w:rPr>
            <w:w w:val="105"/>
            <w:sz w:val="20"/>
            <w:u w:val="single"/>
          </w:rPr>
          <w:t>Principles</w:t>
        </w:r>
        <w:r>
          <w:rPr>
            <w:spacing w:val="-3"/>
            <w:w w:val="105"/>
            <w:sz w:val="20"/>
            <w:u w:val="single"/>
          </w:rPr>
          <w:t xml:space="preserve"> </w:t>
        </w:r>
        <w:r>
          <w:rPr>
            <w:w w:val="105"/>
            <w:sz w:val="20"/>
            <w:u w:val="single"/>
          </w:rPr>
          <w:t>for</w:t>
        </w:r>
        <w:r>
          <w:rPr>
            <w:spacing w:val="-9"/>
            <w:w w:val="105"/>
            <w:sz w:val="20"/>
            <w:u w:val="single"/>
          </w:rPr>
          <w:t xml:space="preserve"> </w:t>
        </w:r>
        <w:r>
          <w:rPr>
            <w:w w:val="105"/>
            <w:sz w:val="20"/>
            <w:u w:val="single"/>
          </w:rPr>
          <w:t>Professional</w:t>
        </w:r>
        <w:r>
          <w:rPr>
            <w:spacing w:val="-10"/>
            <w:w w:val="105"/>
            <w:sz w:val="20"/>
            <w:u w:val="single"/>
          </w:rPr>
          <w:t xml:space="preserve"> </w:t>
        </w:r>
        <w:r>
          <w:rPr>
            <w:w w:val="105"/>
            <w:sz w:val="20"/>
            <w:u w:val="single"/>
          </w:rPr>
          <w:t>Practice</w:t>
        </w:r>
        <w:r>
          <w:rPr>
            <w:spacing w:val="-3"/>
            <w:w w:val="105"/>
            <w:sz w:val="20"/>
          </w:rPr>
          <w:t xml:space="preserve"> </w:t>
        </w:r>
      </w:hyperlink>
      <w:r>
        <w:rPr>
          <w:w w:val="105"/>
          <w:sz w:val="20"/>
        </w:rPr>
        <w:t>(NACE).</w:t>
      </w:r>
    </w:p>
    <w:p w14:paraId="4700C46F" w14:textId="77777777" w:rsidR="00EA1B7A" w:rsidRDefault="00CC6AF5">
      <w:pPr>
        <w:pStyle w:val="ListParagraph"/>
        <w:numPr>
          <w:ilvl w:val="0"/>
          <w:numId w:val="2"/>
        </w:numPr>
        <w:tabs>
          <w:tab w:val="left" w:pos="829"/>
          <w:tab w:val="left" w:pos="830"/>
        </w:tabs>
        <w:spacing w:before="1" w:line="333" w:lineRule="auto"/>
        <w:ind w:right="311"/>
        <w:rPr>
          <w:sz w:val="20"/>
        </w:rPr>
      </w:pPr>
      <w:r>
        <w:rPr>
          <w:w w:val="105"/>
          <w:sz w:val="20"/>
        </w:rPr>
        <w:t>Disclose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in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full,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on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request,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name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client/clients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they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represent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p</w:t>
      </w:r>
      <w:r>
        <w:rPr>
          <w:w w:val="105"/>
          <w:sz w:val="20"/>
        </w:rPr>
        <w:t>rovide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descriptions of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positions and geographic locations for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which they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are recruiting.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The Breen Center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reserves</w:t>
      </w:r>
    </w:p>
    <w:p w14:paraId="037C9EC9" w14:textId="77777777" w:rsidR="00EA1B7A" w:rsidRDefault="00CC6AF5">
      <w:pPr>
        <w:pStyle w:val="BodyText"/>
        <w:spacing w:before="0" w:line="333" w:lineRule="auto"/>
        <w:ind w:left="830"/>
      </w:pPr>
      <w:r>
        <w:rPr>
          <w:w w:val="105"/>
        </w:rPr>
        <w:t>the right to</w:t>
      </w:r>
      <w:r>
        <w:rPr>
          <w:spacing w:val="-3"/>
          <w:w w:val="105"/>
        </w:rPr>
        <w:t xml:space="preserve"> </w:t>
      </w:r>
      <w:r>
        <w:rPr>
          <w:w w:val="105"/>
        </w:rPr>
        <w:t>verify</w:t>
      </w:r>
      <w:r>
        <w:rPr>
          <w:spacing w:val="-3"/>
          <w:w w:val="105"/>
        </w:rPr>
        <w:t xml:space="preserve"> </w:t>
      </w:r>
      <w:r>
        <w:rPr>
          <w:w w:val="105"/>
        </w:rPr>
        <w:t>this information by</w:t>
      </w:r>
      <w:r>
        <w:rPr>
          <w:spacing w:val="-3"/>
          <w:w w:val="105"/>
        </w:rPr>
        <w:t xml:space="preserve"> </w:t>
      </w:r>
      <w:r>
        <w:rPr>
          <w:w w:val="105"/>
        </w:rPr>
        <w:t>contacting the client/clients.</w:t>
      </w:r>
      <w:r>
        <w:rPr>
          <w:spacing w:val="-4"/>
          <w:w w:val="105"/>
        </w:rPr>
        <w:t xml:space="preserve"> </w:t>
      </w:r>
      <w:r>
        <w:rPr>
          <w:w w:val="105"/>
        </w:rPr>
        <w:t>The center</w:t>
      </w:r>
      <w:r>
        <w:rPr>
          <w:spacing w:val="-9"/>
          <w:w w:val="105"/>
        </w:rPr>
        <w:t xml:space="preserve"> </w:t>
      </w:r>
      <w:r>
        <w:rPr>
          <w:w w:val="105"/>
        </w:rPr>
        <w:t>will</w:t>
      </w:r>
      <w:r>
        <w:rPr>
          <w:spacing w:val="-4"/>
          <w:w w:val="105"/>
        </w:rPr>
        <w:t xml:space="preserve"> </w:t>
      </w:r>
      <w:r>
        <w:rPr>
          <w:w w:val="105"/>
        </w:rPr>
        <w:t>respect the confidentiality of the information it obtains and will not publish it in any</w:t>
      </w:r>
      <w:r>
        <w:rPr>
          <w:spacing w:val="-6"/>
          <w:w w:val="105"/>
        </w:rPr>
        <w:t xml:space="preserve"> </w:t>
      </w:r>
      <w:r>
        <w:rPr>
          <w:w w:val="105"/>
        </w:rPr>
        <w:t>way.</w:t>
      </w:r>
    </w:p>
    <w:p w14:paraId="5EE42AEF" w14:textId="77777777" w:rsidR="00EA1B7A" w:rsidRDefault="00EA1B7A">
      <w:pPr>
        <w:pStyle w:val="BodyText"/>
        <w:spacing w:before="10"/>
        <w:ind w:left="0"/>
        <w:rPr>
          <w:sz w:val="29"/>
        </w:rPr>
      </w:pPr>
    </w:p>
    <w:p w14:paraId="724FE937" w14:textId="77777777" w:rsidR="00EA1B7A" w:rsidRDefault="00CC6AF5">
      <w:pPr>
        <w:pStyle w:val="Heading1"/>
      </w:pPr>
      <w:r>
        <w:rPr>
          <w:w w:val="120"/>
        </w:rPr>
        <w:t>Additional</w:t>
      </w:r>
      <w:r>
        <w:rPr>
          <w:spacing w:val="-16"/>
          <w:w w:val="120"/>
        </w:rPr>
        <w:t xml:space="preserve"> </w:t>
      </w:r>
      <w:r>
        <w:rPr>
          <w:spacing w:val="-2"/>
          <w:w w:val="120"/>
        </w:rPr>
        <w:t>Information</w:t>
      </w:r>
    </w:p>
    <w:p w14:paraId="7EB2CD60" w14:textId="77777777" w:rsidR="00EA1B7A" w:rsidRDefault="00CC6AF5">
      <w:pPr>
        <w:pStyle w:val="Heading2"/>
        <w:spacing w:before="264"/>
      </w:pPr>
      <w:r>
        <w:rPr>
          <w:spacing w:val="-2"/>
        </w:rPr>
        <w:t>EXCEPTIONS</w:t>
      </w:r>
    </w:p>
    <w:p w14:paraId="2C7DD962" w14:textId="77777777" w:rsidR="00EA1B7A" w:rsidRDefault="00CC6AF5">
      <w:pPr>
        <w:pStyle w:val="BodyText"/>
        <w:spacing w:before="82" w:line="333" w:lineRule="auto"/>
      </w:pPr>
      <w:r>
        <w:rPr>
          <w:w w:val="105"/>
        </w:rPr>
        <w:t>The Breen Center</w:t>
      </w:r>
      <w:r>
        <w:rPr>
          <w:spacing w:val="-3"/>
          <w:w w:val="105"/>
        </w:rPr>
        <w:t xml:space="preserve"> </w:t>
      </w:r>
      <w:r>
        <w:rPr>
          <w:w w:val="105"/>
        </w:rPr>
        <w:t>reserves the right to make exceptions to our</w:t>
      </w:r>
      <w:r>
        <w:rPr>
          <w:spacing w:val="-3"/>
          <w:w w:val="105"/>
        </w:rPr>
        <w:t xml:space="preserve"> </w:t>
      </w:r>
      <w:r>
        <w:rPr>
          <w:w w:val="105"/>
        </w:rPr>
        <w:t>policies for</w:t>
      </w:r>
      <w:r>
        <w:rPr>
          <w:spacing w:val="-3"/>
          <w:w w:val="105"/>
        </w:rPr>
        <w:t xml:space="preserve"> </w:t>
      </w:r>
      <w:r>
        <w:rPr>
          <w:w w:val="105"/>
        </w:rPr>
        <w:t>situations</w:t>
      </w:r>
      <w:r>
        <w:rPr>
          <w:spacing w:val="-3"/>
          <w:w w:val="105"/>
        </w:rPr>
        <w:t xml:space="preserve"> </w:t>
      </w:r>
      <w:r>
        <w:rPr>
          <w:w w:val="105"/>
        </w:rPr>
        <w:t>we deem to be acceptable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9"/>
          <w:w w:val="105"/>
        </w:rPr>
        <w:t xml:space="preserve"> </w:t>
      </w:r>
      <w:r>
        <w:rPr>
          <w:w w:val="105"/>
        </w:rPr>
        <w:t>beneficial</w:t>
      </w:r>
      <w:r>
        <w:rPr>
          <w:spacing w:val="-15"/>
          <w:w w:val="105"/>
        </w:rPr>
        <w:t xml:space="preserve"> </w:t>
      </w:r>
      <w:r>
        <w:rPr>
          <w:w w:val="105"/>
        </w:rPr>
        <w:t>t</w:t>
      </w:r>
      <w:r>
        <w:rPr>
          <w:w w:val="105"/>
        </w:rPr>
        <w:t>o</w:t>
      </w:r>
      <w:r>
        <w:rPr>
          <w:spacing w:val="-8"/>
          <w:w w:val="105"/>
        </w:rPr>
        <w:t xml:space="preserve"> </w:t>
      </w:r>
      <w:r>
        <w:rPr>
          <w:w w:val="105"/>
        </w:rPr>
        <w:t>our</w:t>
      </w:r>
      <w:r>
        <w:rPr>
          <w:spacing w:val="-14"/>
          <w:w w:val="105"/>
        </w:rPr>
        <w:t xml:space="preserve"> </w:t>
      </w:r>
      <w:r>
        <w:rPr>
          <w:w w:val="105"/>
        </w:rPr>
        <w:t>students,</w:t>
      </w:r>
      <w:r>
        <w:rPr>
          <w:spacing w:val="-9"/>
          <w:w w:val="105"/>
        </w:rPr>
        <w:t xml:space="preserve"> </w:t>
      </w:r>
      <w:r>
        <w:rPr>
          <w:w w:val="105"/>
        </w:rPr>
        <w:t>our</w:t>
      </w:r>
      <w:r>
        <w:rPr>
          <w:spacing w:val="-14"/>
          <w:w w:val="105"/>
        </w:rPr>
        <w:t xml:space="preserve"> </w:t>
      </w:r>
      <w:r>
        <w:rPr>
          <w:w w:val="105"/>
        </w:rPr>
        <w:t>department,</w:t>
      </w:r>
      <w:r>
        <w:rPr>
          <w:spacing w:val="-9"/>
          <w:w w:val="105"/>
        </w:rPr>
        <w:t xml:space="preserve"> </w:t>
      </w:r>
      <w:r>
        <w:rPr>
          <w:w w:val="105"/>
        </w:rPr>
        <w:t>or</w:t>
      </w:r>
      <w:r>
        <w:rPr>
          <w:spacing w:val="-14"/>
          <w:w w:val="105"/>
        </w:rPr>
        <w:t xml:space="preserve"> </w:t>
      </w:r>
      <w:r>
        <w:rPr>
          <w:w w:val="105"/>
        </w:rPr>
        <w:t>recruiters</w:t>
      </w:r>
      <w:r>
        <w:rPr>
          <w:spacing w:val="-9"/>
          <w:w w:val="105"/>
        </w:rPr>
        <w:t xml:space="preserve"> </w:t>
      </w:r>
      <w:r>
        <w:rPr>
          <w:w w:val="105"/>
        </w:rPr>
        <w:t>using</w:t>
      </w:r>
      <w:r>
        <w:rPr>
          <w:spacing w:val="-9"/>
          <w:w w:val="105"/>
        </w:rPr>
        <w:t xml:space="preserve"> </w:t>
      </w:r>
      <w:r>
        <w:rPr>
          <w:w w:val="105"/>
        </w:rPr>
        <w:t>our</w:t>
      </w:r>
      <w:r>
        <w:rPr>
          <w:spacing w:val="-14"/>
          <w:w w:val="105"/>
        </w:rPr>
        <w:t xml:space="preserve"> </w:t>
      </w:r>
      <w:r>
        <w:rPr>
          <w:w w:val="105"/>
        </w:rPr>
        <w:t>service.</w:t>
      </w:r>
      <w:r>
        <w:rPr>
          <w:spacing w:val="-9"/>
          <w:w w:val="105"/>
        </w:rPr>
        <w:t xml:space="preserve"> </w:t>
      </w:r>
      <w:r>
        <w:rPr>
          <w:w w:val="105"/>
        </w:rPr>
        <w:t>Such</w:t>
      </w:r>
      <w:r>
        <w:rPr>
          <w:spacing w:val="-9"/>
          <w:w w:val="105"/>
        </w:rPr>
        <w:t xml:space="preserve"> </w:t>
      </w:r>
      <w:r>
        <w:rPr>
          <w:w w:val="105"/>
        </w:rPr>
        <w:t>exceptions will</w:t>
      </w:r>
      <w:r>
        <w:rPr>
          <w:spacing w:val="-12"/>
          <w:w w:val="105"/>
        </w:rPr>
        <w:t xml:space="preserve"> </w:t>
      </w:r>
      <w:r>
        <w:rPr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w w:val="105"/>
        </w:rPr>
        <w:t>considered</w:t>
      </w:r>
      <w:r>
        <w:rPr>
          <w:spacing w:val="-5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proofErr w:type="gramStart"/>
      <w:r>
        <w:rPr>
          <w:w w:val="105"/>
        </w:rPr>
        <w:t>case</w:t>
      </w:r>
      <w:r>
        <w:rPr>
          <w:spacing w:val="-5"/>
          <w:w w:val="105"/>
        </w:rPr>
        <w:t xml:space="preserve"> </w:t>
      </w:r>
      <w:r>
        <w:rPr>
          <w:w w:val="105"/>
        </w:rPr>
        <w:t>by</w:t>
      </w:r>
      <w:r>
        <w:rPr>
          <w:spacing w:val="-11"/>
          <w:w w:val="105"/>
        </w:rPr>
        <w:t xml:space="preserve"> </w:t>
      </w:r>
      <w:r>
        <w:rPr>
          <w:w w:val="105"/>
        </w:rPr>
        <w:t>case</w:t>
      </w:r>
      <w:proofErr w:type="gramEnd"/>
      <w:r>
        <w:rPr>
          <w:spacing w:val="-5"/>
          <w:w w:val="105"/>
        </w:rPr>
        <w:t xml:space="preserve"> </w:t>
      </w:r>
      <w:r>
        <w:rPr>
          <w:w w:val="105"/>
        </w:rPr>
        <w:t>basis,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do</w:t>
      </w:r>
      <w:r>
        <w:rPr>
          <w:spacing w:val="-5"/>
          <w:w w:val="105"/>
        </w:rPr>
        <w:t xml:space="preserve"> </w:t>
      </w:r>
      <w:r>
        <w:rPr>
          <w:w w:val="105"/>
        </w:rPr>
        <w:t>not</w:t>
      </w:r>
      <w:r>
        <w:rPr>
          <w:spacing w:val="-5"/>
          <w:w w:val="105"/>
        </w:rPr>
        <w:t xml:space="preserve"> </w:t>
      </w:r>
      <w:r>
        <w:rPr>
          <w:w w:val="105"/>
        </w:rPr>
        <w:t>constitute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change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5"/>
          <w:w w:val="105"/>
        </w:rPr>
        <w:t xml:space="preserve"> </w:t>
      </w:r>
      <w:r>
        <w:rPr>
          <w:w w:val="105"/>
        </w:rPr>
        <w:t>policy,</w:t>
      </w:r>
      <w:r>
        <w:rPr>
          <w:spacing w:val="-5"/>
          <w:w w:val="105"/>
        </w:rPr>
        <w:t xml:space="preserve"> </w:t>
      </w:r>
      <w:r>
        <w:rPr>
          <w:w w:val="105"/>
        </w:rPr>
        <w:t>or</w:t>
      </w:r>
      <w:r>
        <w:rPr>
          <w:spacing w:val="-11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decision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this exception will be made again in the future.</w:t>
      </w:r>
    </w:p>
    <w:p w14:paraId="730941AA" w14:textId="77777777" w:rsidR="00EA1B7A" w:rsidRDefault="00EA1B7A">
      <w:pPr>
        <w:pStyle w:val="BodyText"/>
        <w:spacing w:before="1"/>
        <w:ind w:left="0"/>
      </w:pPr>
    </w:p>
    <w:p w14:paraId="45291862" w14:textId="77777777" w:rsidR="00EA1B7A" w:rsidRDefault="00CC6AF5">
      <w:pPr>
        <w:pStyle w:val="Heading2"/>
      </w:pPr>
      <w:r>
        <w:rPr>
          <w:w w:val="95"/>
        </w:rPr>
        <w:t>POLICIES</w:t>
      </w:r>
      <w:r>
        <w:rPr>
          <w:spacing w:val="-5"/>
          <w:w w:val="95"/>
        </w:rPr>
        <w:t xml:space="preserve"> </w:t>
      </w:r>
      <w:r>
        <w:rPr>
          <w:w w:val="95"/>
        </w:rPr>
        <w:t>AND</w:t>
      </w:r>
      <w:r>
        <w:rPr>
          <w:spacing w:val="-4"/>
          <w:w w:val="95"/>
        </w:rPr>
        <w:t xml:space="preserve"> </w:t>
      </w:r>
      <w:r>
        <w:rPr>
          <w:w w:val="95"/>
        </w:rPr>
        <w:t>AGREEMENTS</w:t>
      </w:r>
      <w:r>
        <w:t xml:space="preserve"> </w:t>
      </w:r>
      <w:r>
        <w:rPr>
          <w:w w:val="95"/>
        </w:rPr>
        <w:t>CONCERNING</w:t>
      </w:r>
      <w:r>
        <w:t xml:space="preserve"> </w:t>
      </w:r>
      <w:r>
        <w:rPr>
          <w:spacing w:val="-2"/>
          <w:w w:val="95"/>
        </w:rPr>
        <w:t>STUDENTS</w:t>
      </w:r>
    </w:p>
    <w:p w14:paraId="54994ABB" w14:textId="77777777" w:rsidR="00EA1B7A" w:rsidRDefault="00CC6AF5">
      <w:pPr>
        <w:pStyle w:val="BodyText"/>
        <w:spacing w:before="82"/>
      </w:pPr>
      <w:r>
        <w:rPr>
          <w:w w:val="105"/>
        </w:rPr>
        <w:t>You</w:t>
      </w:r>
      <w:r>
        <w:rPr>
          <w:spacing w:val="-15"/>
          <w:w w:val="105"/>
        </w:rPr>
        <w:t xml:space="preserve"> </w:t>
      </w:r>
      <w:r>
        <w:rPr>
          <w:w w:val="105"/>
        </w:rPr>
        <w:t>may</w:t>
      </w:r>
      <w:r>
        <w:rPr>
          <w:spacing w:val="-15"/>
          <w:w w:val="105"/>
        </w:rPr>
        <w:t xml:space="preserve"> </w:t>
      </w:r>
      <w:r>
        <w:rPr>
          <w:w w:val="105"/>
        </w:rPr>
        <w:t>also</w:t>
      </w:r>
      <w:r>
        <w:rPr>
          <w:spacing w:val="-14"/>
          <w:w w:val="105"/>
        </w:rPr>
        <w:t xml:space="preserve"> </w:t>
      </w:r>
      <w:r>
        <w:rPr>
          <w:w w:val="105"/>
        </w:rPr>
        <w:t>want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>
        <w:rPr>
          <w:w w:val="105"/>
        </w:rPr>
        <w:t>be</w:t>
      </w:r>
      <w:r>
        <w:rPr>
          <w:spacing w:val="-12"/>
          <w:w w:val="105"/>
        </w:rPr>
        <w:t xml:space="preserve"> </w:t>
      </w:r>
      <w:r>
        <w:rPr>
          <w:w w:val="105"/>
        </w:rPr>
        <w:t>aware</w:t>
      </w:r>
      <w:r>
        <w:rPr>
          <w:spacing w:val="-12"/>
          <w:w w:val="105"/>
        </w:rPr>
        <w:t xml:space="preserve"> </w:t>
      </w:r>
      <w:r>
        <w:rPr>
          <w:w w:val="105"/>
        </w:rPr>
        <w:t>of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-12"/>
          <w:w w:val="105"/>
        </w:rPr>
        <w:t xml:space="preserve"> </w:t>
      </w:r>
      <w:hyperlink r:id="rId13">
        <w:r>
          <w:rPr>
            <w:w w:val="105"/>
            <w:u w:val="single"/>
          </w:rPr>
          <w:t>Policies</w:t>
        </w:r>
        <w:r>
          <w:rPr>
            <w:spacing w:val="-12"/>
            <w:w w:val="105"/>
            <w:u w:val="single"/>
          </w:rPr>
          <w:t xml:space="preserve"> </w:t>
        </w:r>
        <w:r>
          <w:rPr>
            <w:w w:val="105"/>
            <w:u w:val="single"/>
          </w:rPr>
          <w:t>and</w:t>
        </w:r>
        <w:r>
          <w:rPr>
            <w:spacing w:val="-15"/>
            <w:w w:val="105"/>
            <w:u w:val="single"/>
          </w:rPr>
          <w:t xml:space="preserve"> </w:t>
        </w:r>
        <w:r>
          <w:rPr>
            <w:w w:val="105"/>
            <w:u w:val="single"/>
          </w:rPr>
          <w:t>Agreements</w:t>
        </w:r>
        <w:r>
          <w:rPr>
            <w:spacing w:val="-12"/>
            <w:w w:val="105"/>
            <w:u w:val="single"/>
          </w:rPr>
          <w:t xml:space="preserve"> </w:t>
        </w:r>
        <w:r>
          <w:rPr>
            <w:w w:val="105"/>
            <w:u w:val="single"/>
          </w:rPr>
          <w:t>Concerning</w:t>
        </w:r>
        <w:r>
          <w:rPr>
            <w:spacing w:val="-12"/>
            <w:w w:val="105"/>
            <w:u w:val="single"/>
          </w:rPr>
          <w:t xml:space="preserve"> </w:t>
        </w:r>
        <w:r>
          <w:rPr>
            <w:spacing w:val="-2"/>
            <w:w w:val="105"/>
            <w:u w:val="single"/>
          </w:rPr>
          <w:t>Students</w:t>
        </w:r>
      </w:hyperlink>
      <w:r>
        <w:rPr>
          <w:spacing w:val="-2"/>
          <w:w w:val="105"/>
        </w:rPr>
        <w:t>.</w:t>
      </w:r>
    </w:p>
    <w:p w14:paraId="17D4CDB0" w14:textId="77777777" w:rsidR="00EA1B7A" w:rsidRDefault="00EA1B7A">
      <w:pPr>
        <w:pStyle w:val="BodyText"/>
        <w:spacing w:before="0"/>
        <w:ind w:left="0"/>
        <w:rPr>
          <w:sz w:val="22"/>
        </w:rPr>
      </w:pPr>
    </w:p>
    <w:p w14:paraId="59E3A60A" w14:textId="77777777" w:rsidR="00EA1B7A" w:rsidRDefault="00EA1B7A">
      <w:pPr>
        <w:pStyle w:val="BodyText"/>
        <w:spacing w:before="0"/>
        <w:ind w:left="0"/>
        <w:rPr>
          <w:sz w:val="22"/>
        </w:rPr>
      </w:pPr>
    </w:p>
    <w:p w14:paraId="0D65A3F4" w14:textId="77777777" w:rsidR="00EA1B7A" w:rsidRDefault="00CC6AF5">
      <w:pPr>
        <w:spacing w:before="144" w:line="333" w:lineRule="auto"/>
        <w:ind w:left="110" w:right="173"/>
        <w:rPr>
          <w:b/>
          <w:sz w:val="20"/>
        </w:rPr>
      </w:pPr>
      <w:r>
        <w:rPr>
          <w:b/>
          <w:sz w:val="20"/>
        </w:rPr>
        <w:t>Policies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Agreements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Concerning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Employers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are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subject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change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without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prior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notice.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All employers are subject to the terms of the current document.</w:t>
      </w:r>
    </w:p>
    <w:sectPr w:rsidR="00EA1B7A">
      <w:footerReference w:type="default" r:id="rId14"/>
      <w:pgSz w:w="12240" w:h="15840"/>
      <w:pgMar w:top="1080" w:right="1060" w:bottom="1000" w:left="1060" w:header="0" w:footer="8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D4931" w14:textId="77777777" w:rsidR="00CC6AF5" w:rsidRDefault="00CC6AF5">
      <w:r>
        <w:separator/>
      </w:r>
    </w:p>
  </w:endnote>
  <w:endnote w:type="continuationSeparator" w:id="0">
    <w:p w14:paraId="1F30DC49" w14:textId="77777777" w:rsidR="00CC6AF5" w:rsidRDefault="00CC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D87D3" w14:textId="77777777" w:rsidR="00EA1B7A" w:rsidRDefault="00CC6AF5">
    <w:pPr>
      <w:pStyle w:val="BodyText"/>
      <w:spacing w:before="0" w:line="14" w:lineRule="auto"/>
      <w:ind w:left="0"/>
    </w:pPr>
    <w:r>
      <w:pict w14:anchorId="4FBA0493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alt="" style="position:absolute;margin-left:545.3pt;margin-top:740.6pt;width:12.25pt;height:13.75pt;z-index:-1579776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28F3D5B" w14:textId="77777777" w:rsidR="00EA1B7A" w:rsidRDefault="00CC6AF5">
                <w:pPr>
                  <w:pStyle w:val="BodyText"/>
                  <w:spacing w:before="20"/>
                  <w:ind w:left="60"/>
                </w:pPr>
                <w:r>
                  <w:rPr>
                    <w:w w:val="93"/>
                  </w:rPr>
                  <w:fldChar w:fldCharType="begin"/>
                </w:r>
                <w:r>
                  <w:rPr>
                    <w:w w:val="93"/>
                  </w:rPr>
                  <w:instrText xml:space="preserve"> PAGE </w:instrText>
                </w:r>
                <w:r>
                  <w:rPr>
                    <w:w w:val="93"/>
                  </w:rPr>
                  <w:fldChar w:fldCharType="separate"/>
                </w:r>
                <w:r>
                  <w:rPr>
                    <w:w w:val="93"/>
                  </w:rPr>
                  <w:t>2</w:t>
                </w:r>
                <w:r>
                  <w:rPr>
                    <w:w w:val="93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E602D" w14:textId="77777777" w:rsidR="00EA1B7A" w:rsidRDefault="00CC6AF5">
    <w:pPr>
      <w:pStyle w:val="BodyText"/>
      <w:spacing w:before="0" w:line="14" w:lineRule="auto"/>
      <w:ind w:left="0"/>
    </w:pPr>
    <w:r>
      <w:pict w14:anchorId="0D71057A"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alt="" style="position:absolute;margin-left:57.5pt;margin-top:740.6pt;width:93.85pt;height:13.75pt;z-index:-1579724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7A7DADF" w14:textId="77777777" w:rsidR="00EA1B7A" w:rsidRDefault="00CC6AF5">
                <w:pPr>
                  <w:pStyle w:val="BodyText"/>
                  <w:spacing w:before="20"/>
                  <w:ind w:left="20"/>
                </w:pPr>
                <w:r>
                  <w:rPr>
                    <w:color w:val="636466"/>
                    <w:spacing w:val="-2"/>
                    <w:w w:val="95"/>
                  </w:rPr>
                  <w:t>REVISED</w:t>
                </w:r>
                <w:r>
                  <w:rPr>
                    <w:color w:val="636466"/>
                    <w:spacing w:val="-4"/>
                    <w:w w:val="95"/>
                  </w:rPr>
                  <w:t xml:space="preserve"> </w:t>
                </w:r>
                <w:r>
                  <w:rPr>
                    <w:color w:val="636466"/>
                    <w:spacing w:val="-2"/>
                    <w:w w:val="95"/>
                  </w:rPr>
                  <w:t>JULY</w:t>
                </w:r>
                <w:r>
                  <w:rPr>
                    <w:color w:val="636466"/>
                    <w:spacing w:val="-6"/>
                    <w:w w:val="95"/>
                  </w:rPr>
                  <w:t xml:space="preserve"> </w:t>
                </w:r>
                <w:r>
                  <w:rPr>
                    <w:color w:val="636466"/>
                    <w:spacing w:val="-4"/>
                    <w:w w:val="95"/>
                  </w:rPr>
                  <w:t>2020</w:t>
                </w:r>
              </w:p>
            </w:txbxContent>
          </v:textbox>
          <w10:wrap anchorx="page" anchory="page"/>
        </v:shape>
      </w:pict>
    </w:r>
    <w:r>
      <w:pict w14:anchorId="475348D5">
        <v:shape id="docshape4" o:spid="_x0000_s1025" type="#_x0000_t202" alt="" style="position:absolute;margin-left:545.05pt;margin-top:740.6pt;width:12.5pt;height:13.75pt;z-index:-1579673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0D59814" w14:textId="77777777" w:rsidR="00EA1B7A" w:rsidRDefault="00CC6AF5">
                <w:pPr>
                  <w:pStyle w:val="BodyText"/>
                  <w:spacing w:before="20"/>
                  <w:ind w:left="60"/>
                </w:pPr>
                <w:r>
                  <w:rPr>
                    <w:w w:val="98"/>
                  </w:rPr>
                  <w:fldChar w:fldCharType="begin"/>
                </w:r>
                <w:r>
                  <w:rPr>
                    <w:w w:val="98"/>
                  </w:rPr>
                  <w:instrText xml:space="preserve"> PAGE </w:instrText>
                </w:r>
                <w:r>
                  <w:rPr>
                    <w:w w:val="98"/>
                  </w:rPr>
                  <w:fldChar w:fldCharType="separate"/>
                </w:r>
                <w:r>
                  <w:rPr>
                    <w:w w:val="98"/>
                  </w:rPr>
                  <w:t>4</w:t>
                </w:r>
                <w:r>
                  <w:rPr>
                    <w:w w:val="9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64CBA" w14:textId="77777777" w:rsidR="00CC6AF5" w:rsidRDefault="00CC6AF5">
      <w:r>
        <w:separator/>
      </w:r>
    </w:p>
  </w:footnote>
  <w:footnote w:type="continuationSeparator" w:id="0">
    <w:p w14:paraId="7D53B341" w14:textId="77777777" w:rsidR="00CC6AF5" w:rsidRDefault="00CC6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3430E"/>
    <w:multiLevelType w:val="hybridMultilevel"/>
    <w:tmpl w:val="84C61FBC"/>
    <w:lvl w:ilvl="0" w:tplc="F9F00F52">
      <w:numFmt w:val="bullet"/>
      <w:lvlText w:val="•"/>
      <w:lvlJc w:val="left"/>
      <w:pPr>
        <w:ind w:left="830" w:hanging="36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1C4E2114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2" w:tplc="6E60F84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481E3A9E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4" w:tplc="20723BAC">
      <w:numFmt w:val="bullet"/>
      <w:lvlText w:val="•"/>
      <w:lvlJc w:val="left"/>
      <w:pPr>
        <w:ind w:left="4552" w:hanging="360"/>
      </w:pPr>
      <w:rPr>
        <w:rFonts w:hint="default"/>
        <w:lang w:val="en-US" w:eastAsia="en-US" w:bidi="ar-SA"/>
      </w:rPr>
    </w:lvl>
    <w:lvl w:ilvl="5" w:tplc="9C8EA08A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3FBA5552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BCE40A20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8" w:tplc="A922074E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46D5EC3"/>
    <w:multiLevelType w:val="hybridMultilevel"/>
    <w:tmpl w:val="4D18FF28"/>
    <w:lvl w:ilvl="0" w:tplc="30F81394">
      <w:start w:val="1"/>
      <w:numFmt w:val="decimal"/>
      <w:lvlText w:val="%1."/>
      <w:lvlJc w:val="left"/>
      <w:pPr>
        <w:ind w:left="83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73"/>
        <w:sz w:val="20"/>
        <w:szCs w:val="20"/>
        <w:lang w:val="en-US" w:eastAsia="en-US" w:bidi="ar-SA"/>
      </w:rPr>
    </w:lvl>
    <w:lvl w:ilvl="1" w:tplc="6EA07A84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2" w:tplc="C024ADD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B5668B78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4" w:tplc="F0385784">
      <w:numFmt w:val="bullet"/>
      <w:lvlText w:val="•"/>
      <w:lvlJc w:val="left"/>
      <w:pPr>
        <w:ind w:left="4552" w:hanging="360"/>
      </w:pPr>
      <w:rPr>
        <w:rFonts w:hint="default"/>
        <w:lang w:val="en-US" w:eastAsia="en-US" w:bidi="ar-SA"/>
      </w:rPr>
    </w:lvl>
    <w:lvl w:ilvl="5" w:tplc="F8AC6DF0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F7DA08DA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EC507516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8" w:tplc="5E52D9A2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num w:numId="1" w16cid:durableId="86583182">
    <w:abstractNumId w:val="1"/>
  </w:num>
  <w:num w:numId="2" w16cid:durableId="912930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A1B7A"/>
    <w:rsid w:val="00253C45"/>
    <w:rsid w:val="00CC6AF5"/>
    <w:rsid w:val="00EA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6DE662A8"/>
  <w15:docId w15:val="{D40692CD-5A29-9C48-9366-868024A85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1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1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1"/>
      <w:ind w:left="110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10"/>
      <w:ind w:left="110"/>
    </w:pPr>
    <w:rPr>
      <w:sz w:val="58"/>
      <w:szCs w:val="58"/>
    </w:rPr>
  </w:style>
  <w:style w:type="paragraph" w:styleId="ListParagraph">
    <w:name w:val="List Paragraph"/>
    <w:basedOn w:val="Normal"/>
    <w:uiPriority w:val="1"/>
    <w:qFormat/>
    <w:pPr>
      <w:spacing w:before="90"/>
      <w:ind w:left="83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ceweb.org/career-development/organizational-structure/principles-for-ethical-professional-practice/" TargetMode="External"/><Relationship Id="rId13" Type="http://schemas.openxmlformats.org/officeDocument/2006/relationships/hyperlink" Target="http://www.lvc.edu/offices-directories/center-for-career-development/goals-functions-activities-polici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naceweb.org/career-development/organizational-structure/principles-for-ethical-professional-practice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dol.gov/whd/regs/compliance/whdfs71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naceweb.org/talent-acquisition/internships/15-best-practices-for-internship-programs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1578</Words>
  <Characters>9000</Characters>
  <Application>Microsoft Office Word</Application>
  <DocSecurity>0</DocSecurity>
  <Lines>75</Lines>
  <Paragraphs>21</Paragraphs>
  <ScaleCrop>false</ScaleCrop>
  <Company/>
  <LinksUpToDate>false</LinksUpToDate>
  <CharactersWithSpaces>10557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2022-04-26T15:18:00Z</dcterms:created>
  <dcterms:modified xsi:type="dcterms:W3CDTF">2022-04-26T15:20:00Z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2020-08-07T00:00:00Z</vt:filetime>
  </property>
  <property fmtid="{D5CDD505-2E9C-101B-9397-08002B2CF9AE}" pid="3" name="Creator">
    <vt:lpwstr>Adobe InDesign 15.0 (Macintosh)</vt:lpwstr>
  </property>
  <property fmtid="{D5CDD505-2E9C-101B-9397-08002B2CF9AE}" pid="4" name="LastSaved">
    <vt:filetime>2022-04-26T00:00:00Z</vt:filetime>
  </property>
</Properties>
</file>